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18545" w14:textId="77777777" w:rsidR="001A4073" w:rsidRPr="001A4073" w:rsidRDefault="001A4073" w:rsidP="001A4073">
      <w:pPr>
        <w:widowControl w:val="0"/>
        <w:tabs>
          <w:tab w:val="left" w:pos="9355"/>
        </w:tabs>
        <w:overflowPunct w:val="0"/>
        <w:autoSpaceDE w:val="0"/>
        <w:autoSpaceDN w:val="0"/>
        <w:adjustRightInd w:val="0"/>
        <w:spacing w:after="0" w:line="224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sz w:val="23"/>
          <w:szCs w:val="23"/>
        </w:rPr>
        <w:t>Федеральное государственное бюджетное образовательное учреждение высшего образования</w:t>
      </w:r>
    </w:p>
    <w:p w14:paraId="1B526DC1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58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D41804" w14:textId="77777777" w:rsidR="005810FE" w:rsidRDefault="001A4073" w:rsidP="001A407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140" w:right="17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sz w:val="24"/>
          <w:szCs w:val="24"/>
        </w:rPr>
        <w:t xml:space="preserve">«Самарский государственный медицинский университет» Министерства здравоохранения Российской Федерации </w:t>
      </w:r>
    </w:p>
    <w:p w14:paraId="44494361" w14:textId="390625EB" w:rsidR="001A4073" w:rsidRPr="001A4073" w:rsidRDefault="001A4073" w:rsidP="001A407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140" w:right="17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sz w:val="24"/>
          <w:szCs w:val="24"/>
        </w:rPr>
        <w:t>Кафедра терапевтической стоматологии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 xml:space="preserve"> с курсом остеопатии</w:t>
      </w:r>
    </w:p>
    <w:p w14:paraId="49AAB7E7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5E06B0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336BBF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6B9681D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DBDF66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B16351B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</w:t>
      </w:r>
      <w:r w:rsidR="009647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СТУДЕНТОВ</w:t>
      </w:r>
      <w:r w:rsidRPr="001A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2E00199D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E3567A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797A3C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b/>
          <w:bCs/>
          <w:sz w:val="24"/>
          <w:szCs w:val="24"/>
        </w:rPr>
        <w:t>Название дисциплины:</w:t>
      </w:r>
    </w:p>
    <w:p w14:paraId="3F532990" w14:textId="73F3E38A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b/>
          <w:bCs/>
          <w:sz w:val="24"/>
          <w:szCs w:val="24"/>
        </w:rPr>
        <w:t>«Материаловедение</w:t>
      </w:r>
      <w:r w:rsidR="005C64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стоматологии</w:t>
      </w:r>
      <w:r w:rsidRPr="001A4073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45342AF7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611394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40" w:lineRule="auto"/>
        <w:ind w:left="3020"/>
        <w:rPr>
          <w:rFonts w:ascii="Times New Roman" w:eastAsia="Times New Roman" w:hAnsi="Times New Roman" w:cs="Times New Roman"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Шифр дисциплины: </w:t>
      </w:r>
      <w:r w:rsidRPr="001A4073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Б.1 Б.41</w:t>
      </w:r>
    </w:p>
    <w:p w14:paraId="10390A68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50F226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Рекомендуется для направления подготовки</w:t>
      </w:r>
    </w:p>
    <w:p w14:paraId="776688BF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b/>
          <w:i/>
          <w:sz w:val="24"/>
          <w:szCs w:val="24"/>
        </w:rPr>
        <w:t>Стоматология 31.05.03</w:t>
      </w:r>
    </w:p>
    <w:p w14:paraId="33990BC9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76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65F65D" w14:textId="77777777" w:rsidR="001A4073" w:rsidRPr="001A4073" w:rsidRDefault="001A4073" w:rsidP="001A4073">
      <w:pPr>
        <w:spacing w:after="0" w:line="240" w:lineRule="auto"/>
        <w:jc w:val="center"/>
        <w:rPr>
          <w:rFonts w:ascii="Times New Roman" w:eastAsia="MS Mincho" w:hAnsi="Times New Roman" w:cs="Times New Roman"/>
          <w:b/>
          <w:i/>
          <w:color w:val="000000"/>
          <w:sz w:val="24"/>
          <w:szCs w:val="24"/>
          <w:lang w:eastAsia="ru-RU"/>
        </w:rPr>
      </w:pPr>
      <w:r w:rsidRPr="001A4073"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  <w:t xml:space="preserve">Уровень высшего образования </w:t>
      </w:r>
      <w:r w:rsidRPr="001A4073">
        <w:rPr>
          <w:rFonts w:ascii="Times New Roman" w:eastAsia="MS Mincho" w:hAnsi="Times New Roman" w:cs="Times New Roman"/>
          <w:b/>
          <w:i/>
          <w:color w:val="000000"/>
          <w:sz w:val="24"/>
          <w:szCs w:val="24"/>
          <w:lang w:eastAsia="ru-RU"/>
        </w:rPr>
        <w:t>Специалитет</w:t>
      </w:r>
    </w:p>
    <w:p w14:paraId="0FA9072F" w14:textId="77777777" w:rsidR="001A4073" w:rsidRPr="001A4073" w:rsidRDefault="001A4073" w:rsidP="001A4073">
      <w:pPr>
        <w:spacing w:after="0" w:line="240" w:lineRule="auto"/>
        <w:jc w:val="center"/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</w:pPr>
      <w:r w:rsidRPr="001A4073"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  <w:t>Квалификация (степень) выпускника</w:t>
      </w:r>
      <w:r w:rsidRPr="001A4073">
        <w:rPr>
          <w:rFonts w:ascii="Times New Roman" w:eastAsia="MS Mincho" w:hAnsi="Times New Roman" w:cs="Times New Roman"/>
          <w:b/>
          <w:i/>
          <w:color w:val="000000"/>
          <w:sz w:val="24"/>
          <w:szCs w:val="24"/>
          <w:lang w:eastAsia="ru-RU"/>
        </w:rPr>
        <w:t xml:space="preserve"> Врач - стоматолог </w:t>
      </w:r>
    </w:p>
    <w:p w14:paraId="62854ECB" w14:textId="3176CF56" w:rsidR="001A4073" w:rsidRPr="001A4073" w:rsidRDefault="009E1212" w:rsidP="001A4073">
      <w:pPr>
        <w:spacing w:after="0" w:line="240" w:lineRule="auto"/>
        <w:jc w:val="center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Институт стоматологии</w:t>
      </w:r>
    </w:p>
    <w:p w14:paraId="2F2CAED8" w14:textId="77777777" w:rsidR="001A4073" w:rsidRPr="001A4073" w:rsidRDefault="001A4073" w:rsidP="001A4073">
      <w:pPr>
        <w:spacing w:after="0" w:line="240" w:lineRule="auto"/>
        <w:jc w:val="center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</w:pPr>
      <w:r w:rsidRPr="001A4073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Форма обучения очная</w:t>
      </w:r>
    </w:p>
    <w:p w14:paraId="603C59ED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52C18D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D7F9A4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B90E3FF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8751D4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5B0196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858D3F3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C7DFE0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E482F7" w14:textId="39066F0E" w:rsidR="001A4073" w:rsidRPr="001A4073" w:rsidRDefault="001A4073" w:rsidP="007A5E0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студентов </w:t>
      </w:r>
      <w:r w:rsidRPr="001A4073">
        <w:rPr>
          <w:rFonts w:ascii="Times New Roman" w:eastAsia="Times New Roman" w:hAnsi="Times New Roman" w:cs="Times New Roman"/>
          <w:sz w:val="24"/>
          <w:szCs w:val="24"/>
        </w:rPr>
        <w:t>составлены в соответствии с содержанием рабочей 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4073">
        <w:rPr>
          <w:rFonts w:ascii="Times New Roman" w:eastAsia="Times New Roman" w:hAnsi="Times New Roman" w:cs="Times New Roman"/>
          <w:sz w:val="24"/>
          <w:szCs w:val="24"/>
        </w:rPr>
        <w:t>дисциплины «Материаловедение</w:t>
      </w:r>
      <w:r w:rsidR="005C64F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1A40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E1212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терапевтической </w:t>
      </w:r>
      <w:r w:rsidRPr="001A4073">
        <w:rPr>
          <w:rFonts w:ascii="Times New Roman" w:eastAsia="Times New Roman" w:hAnsi="Times New Roman" w:cs="Times New Roman"/>
          <w:bCs/>
          <w:sz w:val="24"/>
          <w:szCs w:val="24"/>
        </w:rPr>
        <w:t>стоматологии</w:t>
      </w:r>
      <w:r w:rsidRPr="001A407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A5E0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A40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8141D4" w14:textId="77777777" w:rsidR="001A4073" w:rsidRPr="001A4073" w:rsidRDefault="001A4073" w:rsidP="007A5E00">
      <w:pPr>
        <w:widowControl w:val="0"/>
        <w:autoSpaceDE w:val="0"/>
        <w:autoSpaceDN w:val="0"/>
        <w:adjustRightInd w:val="0"/>
        <w:spacing w:after="0" w:line="28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744DA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Разработчик (и):</w:t>
      </w:r>
    </w:p>
    <w:p w14:paraId="38990A1A" w14:textId="0E5818B9" w:rsidR="005C64F9" w:rsidRPr="005C64F9" w:rsidRDefault="005C64F9" w:rsidP="005C6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64F9">
        <w:rPr>
          <w:rFonts w:ascii="Times New Roman" w:eastAsia="Times New Roman" w:hAnsi="Times New Roman" w:cs="Times New Roman"/>
          <w:sz w:val="24"/>
          <w:szCs w:val="24"/>
        </w:rPr>
        <w:t xml:space="preserve">М.А. Постников – </w:t>
      </w:r>
      <w:proofErr w:type="spellStart"/>
      <w:r w:rsidRPr="005C64F9">
        <w:rPr>
          <w:rFonts w:ascii="Times New Roman" w:eastAsia="Times New Roman" w:hAnsi="Times New Roman" w:cs="Times New Roman"/>
          <w:sz w:val="24"/>
          <w:szCs w:val="24"/>
        </w:rPr>
        <w:t>д.мед.н</w:t>
      </w:r>
      <w:proofErr w:type="spellEnd"/>
      <w:r w:rsidRPr="005C64F9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>профессор</w:t>
      </w:r>
      <w:r w:rsidRPr="005C64F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5C64F9">
        <w:rPr>
          <w:rFonts w:ascii="Times New Roman" w:eastAsia="Times New Roman" w:hAnsi="Times New Roman" w:cs="Times New Roman"/>
          <w:sz w:val="24"/>
          <w:szCs w:val="24"/>
        </w:rPr>
        <w:t>зав.кафедрой</w:t>
      </w:r>
      <w:proofErr w:type="spellEnd"/>
      <w:proofErr w:type="gramEnd"/>
      <w:r w:rsidRPr="005C64F9">
        <w:rPr>
          <w:rFonts w:ascii="Times New Roman" w:eastAsia="Times New Roman" w:hAnsi="Times New Roman" w:cs="Times New Roman"/>
          <w:sz w:val="24"/>
          <w:szCs w:val="24"/>
        </w:rPr>
        <w:t xml:space="preserve"> терапевтической стоматологии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 xml:space="preserve"> с курсом остеопатии</w:t>
      </w:r>
      <w:r w:rsidRPr="005C64F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D0AC11D" w14:textId="4851785D" w:rsidR="005810FE" w:rsidRPr="005C64F9" w:rsidRDefault="005810FE" w:rsidP="005810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64F9">
        <w:rPr>
          <w:rFonts w:ascii="Times New Roman" w:eastAsia="Times New Roman" w:hAnsi="Times New Roman" w:cs="Times New Roman"/>
          <w:sz w:val="24"/>
          <w:szCs w:val="24"/>
        </w:rPr>
        <w:t xml:space="preserve">А.В. Винник 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C64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 xml:space="preserve">доцент </w:t>
      </w:r>
      <w:r w:rsidRPr="005C64F9">
        <w:rPr>
          <w:rFonts w:ascii="Times New Roman" w:eastAsia="Times New Roman" w:hAnsi="Times New Roman" w:cs="Times New Roman"/>
          <w:sz w:val="24"/>
          <w:szCs w:val="24"/>
        </w:rPr>
        <w:t>кафедры терапевтической стоматологии</w:t>
      </w:r>
      <w:r w:rsidR="009E1212" w:rsidRPr="009E12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>с курсом остеопатии</w:t>
      </w:r>
      <w:r w:rsidRPr="005C64F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D29008" w14:textId="5801EF5E" w:rsidR="005C64F9" w:rsidRPr="005C64F9" w:rsidRDefault="005C64F9" w:rsidP="005C6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64F9">
        <w:rPr>
          <w:rFonts w:ascii="Times New Roman" w:eastAsia="Times New Roman" w:hAnsi="Times New Roman" w:cs="Times New Roman"/>
          <w:sz w:val="24"/>
          <w:szCs w:val="24"/>
        </w:rPr>
        <w:t>М.С. Сабурова – ассистент кафедры терапевтической стоматологии</w:t>
      </w:r>
      <w:r w:rsidR="009E1212" w:rsidRPr="009E12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>с курсом остеопатии</w:t>
      </w:r>
    </w:p>
    <w:p w14:paraId="3261811A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A28DF9" w14:textId="765820E4" w:rsidR="001A4073" w:rsidRPr="001A4073" w:rsidRDefault="005353AC" w:rsidP="001A407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для студентов </w:t>
      </w:r>
      <w:r w:rsidR="001A4073" w:rsidRPr="001A4073">
        <w:rPr>
          <w:rFonts w:ascii="Times New Roman" w:eastAsia="Times New Roman" w:hAnsi="Times New Roman" w:cs="Times New Roman"/>
          <w:sz w:val="24"/>
          <w:szCs w:val="24"/>
        </w:rPr>
        <w:t xml:space="preserve">рассмотрены и одобрены на </w:t>
      </w:r>
      <w:r w:rsidR="00E20D51">
        <w:rPr>
          <w:rFonts w:ascii="Times New Roman" w:eastAsia="Times New Roman" w:hAnsi="Times New Roman" w:cs="Times New Roman"/>
          <w:sz w:val="24"/>
          <w:szCs w:val="24"/>
        </w:rPr>
        <w:t xml:space="preserve">заседании кафедры (протокол </w:t>
      </w:r>
      <w:proofErr w:type="gramStart"/>
      <w:r w:rsidR="00E20D51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0D51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E20D51">
        <w:rPr>
          <w:rFonts w:ascii="Times New Roman" w:eastAsia="Times New Roman" w:hAnsi="Times New Roman" w:cs="Times New Roman"/>
          <w:sz w:val="24"/>
          <w:szCs w:val="24"/>
        </w:rPr>
        <w:t xml:space="preserve"> дата 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1A4073" w:rsidRPr="001A40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42D66E5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A19818" w14:textId="2DF2CA5C" w:rsidR="005C64F9" w:rsidRDefault="00933840" w:rsidP="005C6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Зав. кафедрой, д.м.н., </w:t>
      </w:r>
      <w:r w:rsidR="004163CC">
        <w:rPr>
          <w:rFonts w:ascii="Times New Roman" w:eastAsia="Times New Roman" w:hAnsi="Times New Roman" w:cs="Times New Roman"/>
          <w:sz w:val="24"/>
          <w:szCs w:val="24"/>
        </w:rPr>
        <w:t xml:space="preserve">профессор </w:t>
      </w:r>
      <w:r w:rsidR="005C64F9">
        <w:rPr>
          <w:rFonts w:ascii="Times New Roman" w:eastAsia="Times New Roman" w:hAnsi="Times New Roman" w:cs="Times New Roman"/>
          <w:sz w:val="24"/>
          <w:szCs w:val="24"/>
        </w:rPr>
        <w:t>М.А. Постников</w:t>
      </w:r>
    </w:p>
    <w:p w14:paraId="6BA79E12" w14:textId="77777777" w:rsidR="005C64F9" w:rsidRDefault="005C64F9" w:rsidP="001A4073">
      <w:pPr>
        <w:widowControl w:val="0"/>
        <w:tabs>
          <w:tab w:val="left" w:pos="47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FE5574" w14:textId="6BD92523" w:rsidR="001A4073" w:rsidRPr="001A4073" w:rsidRDefault="001A4073" w:rsidP="001A4073">
      <w:pPr>
        <w:widowControl w:val="0"/>
        <w:tabs>
          <w:tab w:val="left" w:pos="47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Pr="001A4073">
        <w:rPr>
          <w:rFonts w:ascii="Times New Roman" w:eastAsia="Times New Roman" w:hAnsi="Times New Roman" w:cs="Times New Roman"/>
          <w:sz w:val="24"/>
          <w:szCs w:val="24"/>
        </w:rPr>
        <w:tab/>
        <w:t>«____» ____________20</w:t>
      </w:r>
      <w:r w:rsidR="00BF79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>6</w:t>
      </w:r>
      <w:r w:rsidR="00BF79C4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5D213DDF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4F8214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39" w:lineRule="auto"/>
        <w:ind w:left="1000"/>
        <w:rPr>
          <w:rFonts w:ascii="Times New Roman" w:eastAsia="Times New Roman" w:hAnsi="Times New Roman" w:cs="Times New Roman"/>
          <w:sz w:val="24"/>
          <w:szCs w:val="24"/>
        </w:rPr>
      </w:pPr>
      <w:r w:rsidRPr="001A4073">
        <w:rPr>
          <w:rFonts w:ascii="Times New Roman" w:eastAsia="Times New Roman" w:hAnsi="Times New Roman" w:cs="Times New Roman"/>
          <w:i/>
          <w:iCs/>
          <w:sz w:val="20"/>
          <w:szCs w:val="20"/>
        </w:rPr>
        <w:t>(подпись)</w:t>
      </w:r>
    </w:p>
    <w:p w14:paraId="083E32F4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356D84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B7479A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42D94D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9750A3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2BD380D" w14:textId="77777777" w:rsidR="001A4073" w:rsidRPr="001A4073" w:rsidRDefault="001A4073" w:rsidP="001A407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E190091" w14:textId="77777777" w:rsidR="005810FE" w:rsidRDefault="005810FE" w:rsidP="001A4073">
      <w:pPr>
        <w:widowControl w:val="0"/>
        <w:autoSpaceDE w:val="0"/>
        <w:autoSpaceDN w:val="0"/>
        <w:adjustRightInd w:val="0"/>
        <w:spacing w:after="0" w:line="240" w:lineRule="auto"/>
        <w:ind w:left="32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1C4130" w14:textId="3C94B5FC" w:rsidR="001A4073" w:rsidRPr="001A4073" w:rsidRDefault="007A0946" w:rsidP="001A4073">
      <w:pPr>
        <w:widowControl w:val="0"/>
        <w:autoSpaceDE w:val="0"/>
        <w:autoSpaceDN w:val="0"/>
        <w:adjustRightInd w:val="0"/>
        <w:spacing w:after="0" w:line="240" w:lineRule="auto"/>
        <w:ind w:left="32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Самара, 20</w:t>
      </w:r>
      <w:r w:rsidR="005C64F9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9E1212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A4073" w:rsidRPr="001A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</w:t>
      </w:r>
      <w:r w:rsidR="005810F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0E41B40" w14:textId="77777777" w:rsidR="005C64F9" w:rsidRDefault="005C64F9" w:rsidP="007A5E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FD8895" w14:textId="53BA782E" w:rsidR="007A5E00" w:rsidRPr="007A5E00" w:rsidRDefault="007A5E00" w:rsidP="007A5E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Основным принципом организации самостоятельной работы студентов при изучении учебного материала дисциплины «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Материаловедение</w:t>
      </w:r>
      <w:r w:rsidR="005C64F9">
        <w:rPr>
          <w:rFonts w:ascii="Times New Roman" w:eastAsia="Times New Roman" w:hAnsi="Times New Roman" w:cs="Times New Roman"/>
          <w:sz w:val="24"/>
          <w:szCs w:val="24"/>
        </w:rPr>
        <w:t xml:space="preserve"> в стоматологии</w:t>
      </w:r>
      <w:r w:rsidRPr="007A5E0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5E00">
        <w:rPr>
          <w:rFonts w:ascii="Times New Roman" w:eastAsia="Times New Roman" w:hAnsi="Times New Roman" w:cs="Times New Roman"/>
          <w:sz w:val="24"/>
          <w:szCs w:val="24"/>
        </w:rPr>
        <w:t>является комплексный подход, направленный на формирование навыков репродуктивной и творческой деятельности студента в аудитории, при внеаудиторных контактах с преподавателем на консультации и домашней подготовке. Контроль результатов самостоятельной работы осуществляется преподавателем в пределах времени, отведенного на обязательные учебные занятия и внеаудиторную самостоятельную работу студентов по дисциплине, проводится в смешанной форме. Контроль включает в себя оценку хода и получаемых промежуточных результатов с целью установления их соответствия с планируемыми. Результаты самостоятельной работы оцениваются в ходе текущего контроля, учитываются в процессе промежуточной аттестации.</w:t>
      </w:r>
    </w:p>
    <w:p w14:paraId="676D942B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1DA1FDE" w14:textId="29B72807" w:rsidR="007A5E00" w:rsidRPr="007A5E00" w:rsidRDefault="007A5E00" w:rsidP="007A5E0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i/>
          <w:iCs/>
          <w:sz w:val="24"/>
          <w:szCs w:val="24"/>
        </w:rPr>
        <w:t>При изучении дисциплины «Материаловедение</w:t>
      </w:r>
      <w:r w:rsidR="005C64F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 стоматологии</w:t>
      </w:r>
      <w:r w:rsidRPr="007A5E00">
        <w:rPr>
          <w:rFonts w:ascii="Times New Roman" w:eastAsia="Times New Roman" w:hAnsi="Times New Roman" w:cs="Times New Roman"/>
          <w:i/>
          <w:iCs/>
          <w:sz w:val="24"/>
          <w:szCs w:val="24"/>
        </w:rPr>
        <w:t>»</w:t>
      </w:r>
      <w:r w:rsidR="005C64F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A5E00">
        <w:rPr>
          <w:rFonts w:ascii="Times New Roman" w:eastAsia="Times New Roman" w:hAnsi="Times New Roman" w:cs="Times New Roman"/>
          <w:i/>
          <w:iCs/>
          <w:sz w:val="24"/>
          <w:szCs w:val="24"/>
        </w:rPr>
        <w:t>реализуются следующие формы самостоятельной работы:</w:t>
      </w:r>
    </w:p>
    <w:p w14:paraId="58057737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4BB64A7" w14:textId="77777777" w:rsidR="007A5E00" w:rsidRPr="007A5E00" w:rsidRDefault="007A5E00" w:rsidP="007A5E00">
      <w:pPr>
        <w:widowControl w:val="0"/>
        <w:numPr>
          <w:ilvl w:val="0"/>
          <w:numId w:val="26"/>
        </w:numPr>
        <w:tabs>
          <w:tab w:val="num" w:pos="1060"/>
        </w:tabs>
        <w:overflowPunct w:val="0"/>
        <w:autoSpaceDE w:val="0"/>
        <w:autoSpaceDN w:val="0"/>
        <w:adjustRightInd w:val="0"/>
        <w:spacing w:after="0" w:line="223" w:lineRule="auto"/>
        <w:ind w:left="1060" w:hanging="3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t xml:space="preserve">Непосредственно в процессе аудиторных занятий - на лекциях,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клинических </w:t>
      </w:r>
      <w:r w:rsidRPr="007A5E00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занятиях</w:t>
      </w:r>
      <w:r w:rsidRPr="007A5E00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7A5E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11352F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3320FBD" w14:textId="77777777" w:rsidR="007A5E00" w:rsidRPr="007A5E00" w:rsidRDefault="007A5E00" w:rsidP="007A5E00">
      <w:pPr>
        <w:widowControl w:val="0"/>
        <w:numPr>
          <w:ilvl w:val="0"/>
          <w:numId w:val="26"/>
        </w:numPr>
        <w:tabs>
          <w:tab w:val="num" w:pos="1060"/>
        </w:tabs>
        <w:overflowPunct w:val="0"/>
        <w:autoSpaceDE w:val="0"/>
        <w:autoSpaceDN w:val="0"/>
        <w:adjustRightInd w:val="0"/>
        <w:spacing w:after="0" w:line="229" w:lineRule="auto"/>
        <w:ind w:left="1060" w:hanging="3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t>В контакте с преподавателем вне рамок аудиторных занятий – на кон</w:t>
      </w:r>
      <w:r w:rsidR="00690932">
        <w:rPr>
          <w:rFonts w:ascii="Times New Roman" w:eastAsia="Times New Roman" w:hAnsi="Times New Roman" w:cs="Times New Roman"/>
          <w:sz w:val="24"/>
          <w:szCs w:val="24"/>
        </w:rPr>
        <w:t>сультациях по учебным вопросам, при ликвидации задолженностей.</w:t>
      </w:r>
    </w:p>
    <w:p w14:paraId="529279F6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63" w:lineRule="exac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585DA3F7" w14:textId="77777777" w:rsidR="007A5E00" w:rsidRPr="007A5E00" w:rsidRDefault="007A5E00" w:rsidP="007A5E00">
      <w:pPr>
        <w:widowControl w:val="0"/>
        <w:numPr>
          <w:ilvl w:val="0"/>
          <w:numId w:val="26"/>
        </w:numPr>
        <w:tabs>
          <w:tab w:val="num" w:pos="1120"/>
        </w:tabs>
        <w:overflowPunct w:val="0"/>
        <w:autoSpaceDE w:val="0"/>
        <w:autoSpaceDN w:val="0"/>
        <w:adjustRightInd w:val="0"/>
        <w:spacing w:after="0" w:line="214" w:lineRule="auto"/>
        <w:ind w:left="1060" w:hanging="3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t xml:space="preserve">В рамках самоподготовки: самостоятельная работа выполнятся студентом по заданию преподавателя, но без его участия. </w:t>
      </w:r>
    </w:p>
    <w:p w14:paraId="1B680D27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CD6385" w14:textId="46744CC4" w:rsidR="007A5E00" w:rsidRPr="007A5E00" w:rsidRDefault="007A5E00" w:rsidP="007A5E0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t xml:space="preserve">Содержание аудиторной и внеаудиторной самостоятельной работы студентов определено в соответствии с видами занятий, представленными в рабочей программе дисциплины </w:t>
      </w:r>
      <w:r w:rsidR="00690932" w:rsidRPr="00690932">
        <w:rPr>
          <w:rFonts w:ascii="Times New Roman" w:eastAsia="Times New Roman" w:hAnsi="Times New Roman" w:cs="Times New Roman"/>
          <w:sz w:val="24"/>
          <w:szCs w:val="24"/>
        </w:rPr>
        <w:t>«Материаловедение</w:t>
      </w:r>
      <w:r w:rsidR="005C64F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690932" w:rsidRPr="00690932">
        <w:rPr>
          <w:rFonts w:ascii="Times New Roman" w:eastAsia="Times New Roman" w:hAnsi="Times New Roman" w:cs="Times New Roman"/>
          <w:sz w:val="24"/>
          <w:szCs w:val="24"/>
        </w:rPr>
        <w:t xml:space="preserve"> стоматологии»</w:t>
      </w:r>
      <w:r w:rsidRPr="007A5E0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26E313" w14:textId="77777777" w:rsidR="005C64F9" w:rsidRDefault="005C64F9" w:rsidP="007A5E00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sz w:val="24"/>
          <w:szCs w:val="24"/>
        </w:rPr>
      </w:pPr>
    </w:p>
    <w:p w14:paraId="3F6F8A55" w14:textId="76B1E18D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Самостоятельная работа студентов </w:t>
      </w:r>
      <w:r w:rsidR="00690932">
        <w:rPr>
          <w:rFonts w:ascii="Times New Roman" w:eastAsia="Times New Roman" w:hAnsi="Times New Roman" w:cs="Times New Roman"/>
          <w:sz w:val="24"/>
          <w:szCs w:val="24"/>
        </w:rPr>
        <w:t>включает в себя</w:t>
      </w:r>
      <w:r w:rsidRPr="007A5E0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51AAE62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BA0A55D" w14:textId="77777777" w:rsidR="007A5E00" w:rsidRPr="007A5E00" w:rsidRDefault="007A5E00" w:rsidP="007A5E00">
      <w:pPr>
        <w:widowControl w:val="0"/>
        <w:numPr>
          <w:ilvl w:val="0"/>
          <w:numId w:val="27"/>
        </w:numPr>
        <w:tabs>
          <w:tab w:val="num" w:pos="1060"/>
        </w:tabs>
        <w:overflowPunct w:val="0"/>
        <w:autoSpaceDE w:val="0"/>
        <w:autoSpaceDN w:val="0"/>
        <w:adjustRightInd w:val="0"/>
        <w:spacing w:after="0" w:line="210" w:lineRule="auto"/>
        <w:ind w:left="1060" w:hanging="3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Цель - овладеть знаниями</w:t>
      </w:r>
      <w:r w:rsidRPr="007A5E00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7A5E00">
        <w:rPr>
          <w:rFonts w:ascii="Times New Roman" w:eastAsia="Times New Roman" w:hAnsi="Times New Roman" w:cs="Times New Roman"/>
          <w:i/>
          <w:iCs/>
        </w:rPr>
        <w:t xml:space="preserve"> </w:t>
      </w:r>
    </w:p>
    <w:p w14:paraId="3CF4D0BB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6F857A6" w14:textId="77777777" w:rsidR="007A5E00" w:rsidRPr="007A5E00" w:rsidRDefault="007A5E00" w:rsidP="007A5E00">
      <w:pPr>
        <w:widowControl w:val="0"/>
        <w:numPr>
          <w:ilvl w:val="2"/>
          <w:numId w:val="28"/>
        </w:numPr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t xml:space="preserve">чтение текста (учебника, первоисточника, дополнительной литературы и т.д.); </w:t>
      </w:r>
    </w:p>
    <w:p w14:paraId="50473A3E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7924C8A" w14:textId="77777777" w:rsidR="007A5E00" w:rsidRPr="007A5E00" w:rsidRDefault="007A5E00" w:rsidP="007A5E00">
      <w:pPr>
        <w:widowControl w:val="0"/>
        <w:numPr>
          <w:ilvl w:val="2"/>
          <w:numId w:val="28"/>
        </w:numPr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интернет-ресурсов, изучение сайтов по темам дисциплин. </w:t>
      </w:r>
    </w:p>
    <w:p w14:paraId="228F392E" w14:textId="77777777" w:rsidR="00690932" w:rsidRDefault="00690932" w:rsidP="006909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6B915487" w14:textId="77777777" w:rsidR="007A5E00" w:rsidRPr="007A5E00" w:rsidRDefault="007A5E00" w:rsidP="007A5E00">
      <w:pPr>
        <w:widowControl w:val="0"/>
        <w:numPr>
          <w:ilvl w:val="0"/>
          <w:numId w:val="28"/>
        </w:numPr>
        <w:tabs>
          <w:tab w:val="clear" w:pos="1070"/>
          <w:tab w:val="num" w:pos="1060"/>
        </w:tabs>
        <w:overflowPunct w:val="0"/>
        <w:autoSpaceDE w:val="0"/>
        <w:autoSpaceDN w:val="0"/>
        <w:adjustRightInd w:val="0"/>
        <w:spacing w:after="0" w:line="210" w:lineRule="auto"/>
        <w:ind w:left="1060" w:hanging="3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Цель - закрепить и систематизировать знания</w:t>
      </w:r>
      <w:r w:rsidRPr="007A5E00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 w:rsidRPr="007A5E00">
        <w:rPr>
          <w:rFonts w:ascii="Times New Roman" w:eastAsia="Times New Roman" w:hAnsi="Times New Roman" w:cs="Times New Roman"/>
          <w:i/>
          <w:iCs/>
        </w:rPr>
        <w:t xml:space="preserve"> </w:t>
      </w:r>
    </w:p>
    <w:p w14:paraId="4164AF70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4EAB20D9" w14:textId="77777777" w:rsidR="007A5E00" w:rsidRPr="007A5E00" w:rsidRDefault="007A5E00" w:rsidP="007A5E00">
      <w:pPr>
        <w:widowControl w:val="0"/>
        <w:numPr>
          <w:ilvl w:val="1"/>
          <w:numId w:val="28"/>
        </w:numPr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left="1200" w:hanging="20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A5E00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7A5E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7A5E00">
        <w:rPr>
          <w:rFonts w:ascii="Times New Roman" w:eastAsia="Times New Roman" w:hAnsi="Times New Roman" w:cs="Times New Roman"/>
          <w:sz w:val="24"/>
          <w:szCs w:val="24"/>
          <w:lang w:val="en-US"/>
        </w:rPr>
        <w:t>конспектом</w:t>
      </w:r>
      <w:proofErr w:type="spellEnd"/>
      <w:r w:rsidRPr="007A5E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5E00">
        <w:rPr>
          <w:rFonts w:ascii="Times New Roman" w:eastAsia="Times New Roman" w:hAnsi="Times New Roman" w:cs="Times New Roman"/>
          <w:sz w:val="24"/>
          <w:szCs w:val="24"/>
          <w:lang w:val="en-US"/>
        </w:rPr>
        <w:t>лекции</w:t>
      </w:r>
      <w:proofErr w:type="spellEnd"/>
      <w:r w:rsidRPr="007A5E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14:paraId="1617F169" w14:textId="77777777" w:rsidR="007A5E00" w:rsidRDefault="007A5E00" w:rsidP="007A5E00">
      <w:pPr>
        <w:widowControl w:val="0"/>
        <w:numPr>
          <w:ilvl w:val="2"/>
          <w:numId w:val="28"/>
        </w:numPr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и заполнение таблиц для систематизации учебного материала; </w:t>
      </w:r>
    </w:p>
    <w:p w14:paraId="2F95150C" w14:textId="77777777" w:rsidR="00D76538" w:rsidRPr="007A5E00" w:rsidRDefault="00D76538" w:rsidP="007A5E00">
      <w:pPr>
        <w:widowControl w:val="0"/>
        <w:numPr>
          <w:ilvl w:val="2"/>
          <w:numId w:val="28"/>
        </w:numPr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9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тезисов ответа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554747" w14:textId="77777777" w:rsidR="007A5E00" w:rsidRPr="007A5E00" w:rsidRDefault="007A5E00" w:rsidP="007A5E00">
      <w:pPr>
        <w:widowControl w:val="0"/>
        <w:numPr>
          <w:ilvl w:val="2"/>
          <w:numId w:val="28"/>
        </w:numPr>
        <w:tabs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00">
        <w:rPr>
          <w:rFonts w:ascii="Times New Roman" w:eastAsia="Times New Roman" w:hAnsi="Times New Roman" w:cs="Times New Roman"/>
          <w:sz w:val="24"/>
          <w:szCs w:val="24"/>
        </w:rPr>
        <w:t xml:space="preserve">подготовка ответов на контрольные вопросы; </w:t>
      </w:r>
    </w:p>
    <w:p w14:paraId="339C2112" w14:textId="77777777" w:rsidR="00D76538" w:rsidRPr="007A5E00" w:rsidRDefault="00D76538" w:rsidP="00D76538">
      <w:pPr>
        <w:widowControl w:val="0"/>
        <w:tabs>
          <w:tab w:val="num" w:pos="2160"/>
        </w:tabs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AD84D0" w14:textId="77777777" w:rsidR="00D76538" w:rsidRPr="00D76538" w:rsidRDefault="00D76538" w:rsidP="00D76538">
      <w:pPr>
        <w:pStyle w:val="af1"/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spacing w:line="212" w:lineRule="auto"/>
        <w:jc w:val="both"/>
        <w:rPr>
          <w:rFonts w:eastAsia="Times New Roman"/>
          <w:b/>
          <w:bCs/>
          <w:i/>
          <w:iCs/>
        </w:rPr>
      </w:pPr>
      <w:r w:rsidRPr="00D76538">
        <w:rPr>
          <w:rFonts w:eastAsia="Times New Roman"/>
          <w:b/>
          <w:bCs/>
          <w:i/>
          <w:iCs/>
        </w:rPr>
        <w:t xml:space="preserve">Цель - сформировать умения: </w:t>
      </w:r>
    </w:p>
    <w:p w14:paraId="26CCC7CD" w14:textId="77777777" w:rsidR="00D76538" w:rsidRPr="00D76538" w:rsidRDefault="00D76538" w:rsidP="00D76538">
      <w:pPr>
        <w:widowControl w:val="0"/>
        <w:tabs>
          <w:tab w:val="left" w:pos="2395"/>
        </w:tabs>
        <w:overflowPunct w:val="0"/>
        <w:autoSpaceDE w:val="0"/>
        <w:autoSpaceDN w:val="0"/>
        <w:adjustRightInd w:val="0"/>
        <w:spacing w:after="0" w:line="212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Pr="00D765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14:paraId="1919CBB5" w14:textId="77777777" w:rsidR="00D76538" w:rsidRP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11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подготовка к контрольной работе</w:t>
      </w:r>
      <w:r w:rsidRPr="00D765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; </w:t>
      </w:r>
    </w:p>
    <w:p w14:paraId="0DA89621" w14:textId="77777777" w:rsidR="00D76538" w:rsidRP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11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подготовка к тестированию;</w:t>
      </w:r>
      <w:r w:rsidRPr="00D765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14:paraId="17942C62" w14:textId="77777777" w:rsidR="00D76538" w:rsidRP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11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76538"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 w:rsidRPr="00D76538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проектирование и моделирование видов и компонентов профессиональной деятельности; </w:t>
      </w:r>
    </w:p>
    <w:p w14:paraId="2A776E84" w14:textId="77777777" w:rsidR="00D76538" w:rsidRP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 w:rsidRPr="00D76538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анализ профессиональных умений с использованием аудио- и видеотехник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и.</w:t>
      </w:r>
    </w:p>
    <w:p w14:paraId="42D7794C" w14:textId="77777777" w:rsidR="007A5E00" w:rsidRPr="00D76538" w:rsidRDefault="007A5E00" w:rsidP="007A5E0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552D0D" w14:textId="77777777" w:rsidR="007A5E00" w:rsidRPr="007A5E00" w:rsidRDefault="007A5E00" w:rsidP="007A5E0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AE40C2" w14:textId="77777777" w:rsidR="007A5E00" w:rsidRDefault="007A5E00" w:rsidP="001A4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F74809" w14:textId="77777777" w:rsid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93813F" w14:textId="77777777" w:rsid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D23105" w14:textId="77777777" w:rsid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AF4C34" w14:textId="77777777" w:rsid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00B5A5A" w14:textId="77777777" w:rsid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962B5F" w14:textId="77777777" w:rsid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0AE54E" w14:textId="77777777" w:rsid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0BBCAC" w14:textId="77777777" w:rsid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C3B24E" w14:textId="77777777" w:rsidR="005C64F9" w:rsidRDefault="005C64F9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782FD0" w14:textId="77777777" w:rsidR="005C64F9" w:rsidRDefault="005C64F9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51FC6E" w14:textId="119C5BBE" w:rsid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653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МАТЕРИАЛЫ ДЛЯ САМОПОДГОТОВКИ</w:t>
      </w:r>
    </w:p>
    <w:p w14:paraId="7C4E0204" w14:textId="77777777" w:rsidR="00D76538" w:rsidRPr="00D76538" w:rsidRDefault="00D76538" w:rsidP="00D76538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00" w:right="1740" w:hanging="15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6538">
        <w:rPr>
          <w:rFonts w:ascii="Times New Roman" w:eastAsia="Times New Roman" w:hAnsi="Times New Roman" w:cs="Times New Roman"/>
          <w:b/>
          <w:bCs/>
          <w:sz w:val="24"/>
          <w:szCs w:val="24"/>
        </w:rPr>
        <w:t>(задание на дом)</w:t>
      </w:r>
    </w:p>
    <w:p w14:paraId="4C89CD8E" w14:textId="49C6F8F5" w:rsidR="00D76538" w:rsidRDefault="00D76538" w:rsidP="005810FE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D76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933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Pr="00D76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D7653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5810FE" w:rsidRPr="005810FE">
        <w:rPr>
          <w:rFonts w:ascii="Times New Roman" w:eastAsia="MS Mincho" w:hAnsi="Times New Roman" w:cs="Times New Roman"/>
          <w:sz w:val="24"/>
          <w:szCs w:val="24"/>
        </w:rPr>
        <w:t>Стеклоиономерные</w:t>
      </w:r>
      <w:proofErr w:type="spellEnd"/>
      <w:r w:rsidR="005810FE" w:rsidRPr="005810FE">
        <w:rPr>
          <w:rFonts w:ascii="Times New Roman" w:eastAsia="MS Mincho" w:hAnsi="Times New Roman" w:cs="Times New Roman"/>
          <w:sz w:val="24"/>
          <w:szCs w:val="24"/>
        </w:rPr>
        <w:t xml:space="preserve"> цементы. Состав, свойства, требования, методика приготовления и применения.</w:t>
      </w:r>
    </w:p>
    <w:p w14:paraId="1815B182" w14:textId="77777777" w:rsidR="005810FE" w:rsidRDefault="00D76538" w:rsidP="005810FE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639630A8" w14:textId="6496E1F9" w:rsidR="00626FF7" w:rsidRPr="00626FF7" w:rsidRDefault="005810FE" w:rsidP="00626FF7">
      <w:pPr>
        <w:pStyle w:val="af1"/>
        <w:numPr>
          <w:ilvl w:val="0"/>
          <w:numId w:val="41"/>
        </w:numPr>
        <w:ind w:left="0" w:firstLine="0"/>
        <w:rPr>
          <w:b/>
          <w:lang w:eastAsia="en-US"/>
        </w:rPr>
      </w:pPr>
      <w:proofErr w:type="spellStart"/>
      <w:r w:rsidRPr="005810FE">
        <w:t>Стеклоиономерные</w:t>
      </w:r>
      <w:proofErr w:type="spellEnd"/>
      <w:r w:rsidRPr="005810FE">
        <w:t xml:space="preserve"> цементы (СИЦ). Классификация</w:t>
      </w:r>
      <w:r w:rsidR="00626FF7">
        <w:t>.</w:t>
      </w:r>
    </w:p>
    <w:p w14:paraId="5D7F7D4C" w14:textId="77777777" w:rsidR="00626FF7" w:rsidRPr="00626FF7" w:rsidRDefault="00626FF7" w:rsidP="00626FF7">
      <w:pPr>
        <w:pStyle w:val="af1"/>
        <w:numPr>
          <w:ilvl w:val="0"/>
          <w:numId w:val="41"/>
        </w:numPr>
        <w:ind w:left="0" w:firstLine="0"/>
        <w:rPr>
          <w:b/>
          <w:lang w:eastAsia="en-US"/>
        </w:rPr>
      </w:pPr>
      <w:r>
        <w:t>С</w:t>
      </w:r>
      <w:r w:rsidR="005810FE" w:rsidRPr="005810FE">
        <w:t>остав</w:t>
      </w:r>
      <w:r>
        <w:t xml:space="preserve"> и </w:t>
      </w:r>
      <w:r w:rsidR="005810FE" w:rsidRPr="005810FE">
        <w:t>свойства</w:t>
      </w:r>
      <w:r w:rsidRPr="00626FF7">
        <w:t xml:space="preserve"> классически</w:t>
      </w:r>
      <w:r>
        <w:t>х</w:t>
      </w:r>
      <w:r w:rsidRPr="00626FF7">
        <w:t xml:space="preserve"> СИЦ</w:t>
      </w:r>
      <w:r w:rsidR="005810FE" w:rsidRPr="005810FE">
        <w:t>, стадии полимеризации, методика приготовления и пломбирования</w:t>
      </w:r>
      <w:r>
        <w:t>.</w:t>
      </w:r>
    </w:p>
    <w:p w14:paraId="1D487519" w14:textId="77777777" w:rsidR="00626FF7" w:rsidRPr="00626FF7" w:rsidRDefault="00626FF7" w:rsidP="00626FF7">
      <w:pPr>
        <w:pStyle w:val="af1"/>
        <w:numPr>
          <w:ilvl w:val="0"/>
          <w:numId w:val="41"/>
        </w:numPr>
        <w:ind w:left="0" w:firstLine="0"/>
        <w:rPr>
          <w:b/>
          <w:lang w:eastAsia="en-US"/>
        </w:rPr>
      </w:pPr>
      <w:r>
        <w:t>С</w:t>
      </w:r>
      <w:r w:rsidRPr="005810FE">
        <w:t>остав</w:t>
      </w:r>
      <w:r>
        <w:t xml:space="preserve"> и </w:t>
      </w:r>
      <w:r w:rsidRPr="005810FE">
        <w:t>свойства</w:t>
      </w:r>
      <w:r w:rsidRPr="00626FF7">
        <w:t xml:space="preserve"> </w:t>
      </w:r>
      <w:proofErr w:type="spellStart"/>
      <w:r w:rsidR="005810FE" w:rsidRPr="00626FF7">
        <w:t>аква</w:t>
      </w:r>
      <w:proofErr w:type="spellEnd"/>
      <w:r w:rsidR="005810FE" w:rsidRPr="00626FF7">
        <w:t>-цемент</w:t>
      </w:r>
      <w:r>
        <w:t xml:space="preserve">ов, </w:t>
      </w:r>
      <w:r w:rsidRPr="005810FE">
        <w:t>стадии полимеризации, методика приготовления и пломбирования</w:t>
      </w:r>
      <w:r>
        <w:t>.</w:t>
      </w:r>
    </w:p>
    <w:p w14:paraId="3685C199" w14:textId="54E8081C" w:rsidR="00626FF7" w:rsidRPr="00626FF7" w:rsidRDefault="00626FF7" w:rsidP="00626FF7">
      <w:pPr>
        <w:pStyle w:val="af1"/>
        <w:numPr>
          <w:ilvl w:val="0"/>
          <w:numId w:val="41"/>
        </w:numPr>
        <w:ind w:left="0" w:firstLine="0"/>
        <w:rPr>
          <w:b/>
          <w:lang w:eastAsia="en-US"/>
        </w:rPr>
      </w:pPr>
      <w:r>
        <w:t>С</w:t>
      </w:r>
      <w:r w:rsidRPr="005810FE">
        <w:t>остав</w:t>
      </w:r>
      <w:r>
        <w:t xml:space="preserve"> и </w:t>
      </w:r>
      <w:r w:rsidRPr="005810FE">
        <w:t>свойства</w:t>
      </w:r>
      <w:r w:rsidRPr="00626FF7">
        <w:t xml:space="preserve"> </w:t>
      </w:r>
      <w:r w:rsidR="005810FE" w:rsidRPr="00626FF7">
        <w:t>гибридны</w:t>
      </w:r>
      <w:r>
        <w:t>х</w:t>
      </w:r>
      <w:r w:rsidR="005810FE" w:rsidRPr="00626FF7">
        <w:t xml:space="preserve"> СИЦ</w:t>
      </w:r>
      <w:r>
        <w:t>. С</w:t>
      </w:r>
      <w:r w:rsidRPr="005810FE">
        <w:t>тадии полимеризации, методика приготовления и пломбирования</w:t>
      </w:r>
      <w:r>
        <w:t>:</w:t>
      </w:r>
    </w:p>
    <w:p w14:paraId="495EA062" w14:textId="78EC0D10" w:rsidR="00626FF7" w:rsidRPr="00626FF7" w:rsidRDefault="00626FF7" w:rsidP="00626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26FF7">
        <w:rPr>
          <w:rFonts w:ascii="Times New Roman" w:hAnsi="Times New Roman" w:cs="Times New Roman"/>
          <w:sz w:val="24"/>
          <w:szCs w:val="24"/>
        </w:rPr>
        <w:t xml:space="preserve">а) </w:t>
      </w:r>
      <w:r w:rsidR="005810FE" w:rsidRPr="00626FF7">
        <w:rPr>
          <w:rFonts w:ascii="Times New Roman" w:hAnsi="Times New Roman" w:cs="Times New Roman"/>
          <w:sz w:val="24"/>
          <w:szCs w:val="24"/>
        </w:rPr>
        <w:t xml:space="preserve">двухкомпонентные </w:t>
      </w:r>
      <w:r>
        <w:rPr>
          <w:rFonts w:ascii="Times New Roman" w:hAnsi="Times New Roman" w:cs="Times New Roman"/>
          <w:sz w:val="24"/>
          <w:szCs w:val="24"/>
        </w:rPr>
        <w:t xml:space="preserve">СИЦ </w:t>
      </w:r>
      <w:r w:rsidR="005810FE" w:rsidRPr="00626FF7">
        <w:rPr>
          <w:rFonts w:ascii="Times New Roman" w:hAnsi="Times New Roman" w:cs="Times New Roman"/>
          <w:sz w:val="24"/>
          <w:szCs w:val="24"/>
        </w:rPr>
        <w:t>двойного отверждения</w:t>
      </w:r>
    </w:p>
    <w:p w14:paraId="4CDE9BAE" w14:textId="12BE083D" w:rsidR="001650D9" w:rsidRPr="00626FF7" w:rsidRDefault="00626FF7" w:rsidP="00626F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26FF7">
        <w:rPr>
          <w:rFonts w:ascii="Times New Roman" w:hAnsi="Times New Roman" w:cs="Times New Roman"/>
          <w:sz w:val="24"/>
          <w:szCs w:val="24"/>
        </w:rPr>
        <w:t xml:space="preserve">б) </w:t>
      </w:r>
      <w:r w:rsidR="005810FE" w:rsidRPr="00626FF7">
        <w:rPr>
          <w:rFonts w:ascii="Times New Roman" w:hAnsi="Times New Roman" w:cs="Times New Roman"/>
          <w:sz w:val="24"/>
          <w:szCs w:val="24"/>
          <w:lang w:eastAsia="ru-RU"/>
        </w:rPr>
        <w:t xml:space="preserve">двухкомпонентные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СИЦ </w:t>
      </w:r>
      <w:r w:rsidR="005810FE" w:rsidRPr="00626FF7">
        <w:rPr>
          <w:rFonts w:ascii="Times New Roman" w:hAnsi="Times New Roman" w:cs="Times New Roman"/>
          <w:sz w:val="24"/>
          <w:szCs w:val="24"/>
          <w:lang w:eastAsia="ru-RU"/>
        </w:rPr>
        <w:t>тройного отверждения</w:t>
      </w:r>
    </w:p>
    <w:p w14:paraId="23410916" w14:textId="5BD706D1" w:rsidR="00626FF7" w:rsidRDefault="001650D9" w:rsidP="00626FF7">
      <w:pPr>
        <w:pStyle w:val="71"/>
        <w:shd w:val="clear" w:color="auto" w:fill="auto"/>
        <w:tabs>
          <w:tab w:val="left" w:pos="703"/>
        </w:tabs>
        <w:spacing w:after="0"/>
        <w:ind w:firstLine="0"/>
        <w:jc w:val="both"/>
        <w:rPr>
          <w:b/>
          <w:sz w:val="24"/>
          <w:szCs w:val="24"/>
        </w:rPr>
      </w:pPr>
      <w:r w:rsidRPr="001650D9">
        <w:rPr>
          <w:b/>
          <w:sz w:val="24"/>
          <w:szCs w:val="24"/>
        </w:rPr>
        <w:t>Письменные задания</w:t>
      </w:r>
      <w:r>
        <w:rPr>
          <w:b/>
          <w:sz w:val="24"/>
          <w:szCs w:val="24"/>
        </w:rPr>
        <w:t>:</w:t>
      </w:r>
    </w:p>
    <w:p w14:paraId="632D600F" w14:textId="77777777" w:rsidR="00626FF7" w:rsidRDefault="00626FF7" w:rsidP="00626FF7">
      <w:pPr>
        <w:pStyle w:val="71"/>
        <w:shd w:val="clear" w:color="auto" w:fill="auto"/>
        <w:tabs>
          <w:tab w:val="left" w:pos="703"/>
        </w:tabs>
        <w:spacing w:after="0"/>
        <w:ind w:firstLine="0"/>
        <w:jc w:val="both"/>
        <w:rPr>
          <w:b/>
          <w:sz w:val="24"/>
          <w:szCs w:val="24"/>
        </w:rPr>
      </w:pPr>
    </w:p>
    <w:p w14:paraId="1E6143E3" w14:textId="74EEB24A" w:rsidR="005C7154" w:rsidRPr="00626FF7" w:rsidRDefault="00626FF7" w:rsidP="00626FF7">
      <w:pPr>
        <w:pStyle w:val="71"/>
        <w:numPr>
          <w:ilvl w:val="0"/>
          <w:numId w:val="42"/>
        </w:numPr>
        <w:shd w:val="clear" w:color="auto" w:fill="auto"/>
        <w:tabs>
          <w:tab w:val="left" w:pos="703"/>
        </w:tabs>
        <w:spacing w:after="0"/>
        <w:jc w:val="both"/>
        <w:rPr>
          <w:b/>
          <w:sz w:val="24"/>
          <w:szCs w:val="24"/>
        </w:rPr>
      </w:pPr>
      <w:r w:rsidRPr="00626FF7">
        <w:rPr>
          <w:sz w:val="24"/>
          <w:szCs w:val="24"/>
        </w:rPr>
        <w:t xml:space="preserve">Составьте таблицу для систематизации </w:t>
      </w:r>
      <w:proofErr w:type="spellStart"/>
      <w:r w:rsidRPr="00626FF7">
        <w:rPr>
          <w:sz w:val="24"/>
          <w:szCs w:val="24"/>
        </w:rPr>
        <w:t>стеклоиономерных</w:t>
      </w:r>
      <w:proofErr w:type="spellEnd"/>
      <w:r w:rsidRPr="00626FF7">
        <w:rPr>
          <w:sz w:val="24"/>
          <w:szCs w:val="24"/>
        </w:rPr>
        <w:t xml:space="preserve"> цементов</w:t>
      </w:r>
    </w:p>
    <w:p w14:paraId="043AB7A6" w14:textId="77777777" w:rsidR="00626FF7" w:rsidRPr="00626FF7" w:rsidRDefault="00626FF7" w:rsidP="00626FF7">
      <w:pPr>
        <w:pStyle w:val="71"/>
        <w:shd w:val="clear" w:color="auto" w:fill="auto"/>
        <w:tabs>
          <w:tab w:val="left" w:pos="703"/>
        </w:tabs>
        <w:spacing w:after="0"/>
        <w:ind w:left="720" w:firstLine="0"/>
        <w:jc w:val="both"/>
        <w:rPr>
          <w:b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3609"/>
      </w:tblGrid>
      <w:tr w:rsidR="00626FF7" w:rsidRPr="00626FF7" w14:paraId="3017E1E6" w14:textId="77777777" w:rsidTr="00A943AF">
        <w:tc>
          <w:tcPr>
            <w:tcW w:w="1999" w:type="dxa"/>
          </w:tcPr>
          <w:p w14:paraId="6A72CB13" w14:textId="77777777" w:rsidR="00626FF7" w:rsidRPr="00626FF7" w:rsidRDefault="00626FF7" w:rsidP="00626FF7">
            <w:pPr>
              <w:rPr>
                <w:sz w:val="24"/>
                <w:szCs w:val="24"/>
              </w:rPr>
            </w:pPr>
            <w:r w:rsidRPr="00626FF7">
              <w:rPr>
                <w:sz w:val="24"/>
                <w:szCs w:val="24"/>
              </w:rPr>
              <w:t>Группа материалов</w:t>
            </w:r>
          </w:p>
        </w:tc>
        <w:tc>
          <w:tcPr>
            <w:tcW w:w="1999" w:type="dxa"/>
          </w:tcPr>
          <w:p w14:paraId="50E576C3" w14:textId="77777777" w:rsidR="00626FF7" w:rsidRPr="00626FF7" w:rsidRDefault="00626FF7" w:rsidP="00626FF7">
            <w:pPr>
              <w:rPr>
                <w:sz w:val="24"/>
                <w:szCs w:val="24"/>
              </w:rPr>
            </w:pPr>
            <w:r w:rsidRPr="00626FF7">
              <w:rPr>
                <w:sz w:val="24"/>
                <w:szCs w:val="24"/>
              </w:rPr>
              <w:t>Типичные представители</w:t>
            </w:r>
          </w:p>
        </w:tc>
        <w:tc>
          <w:tcPr>
            <w:tcW w:w="1999" w:type="dxa"/>
          </w:tcPr>
          <w:p w14:paraId="0E09EF09" w14:textId="77777777" w:rsidR="00626FF7" w:rsidRPr="00626FF7" w:rsidRDefault="00626FF7" w:rsidP="00626FF7">
            <w:pPr>
              <w:rPr>
                <w:sz w:val="24"/>
                <w:szCs w:val="24"/>
              </w:rPr>
            </w:pPr>
            <w:r w:rsidRPr="00626FF7">
              <w:rPr>
                <w:sz w:val="24"/>
                <w:szCs w:val="24"/>
              </w:rPr>
              <w:t>Показания к применению</w:t>
            </w:r>
          </w:p>
        </w:tc>
        <w:tc>
          <w:tcPr>
            <w:tcW w:w="3609" w:type="dxa"/>
          </w:tcPr>
          <w:p w14:paraId="2E23D7BB" w14:textId="77777777" w:rsidR="00626FF7" w:rsidRPr="00626FF7" w:rsidRDefault="00626FF7" w:rsidP="00626FF7">
            <w:pPr>
              <w:rPr>
                <w:sz w:val="24"/>
                <w:szCs w:val="24"/>
              </w:rPr>
            </w:pPr>
            <w:r w:rsidRPr="00626FF7">
              <w:rPr>
                <w:sz w:val="24"/>
                <w:szCs w:val="24"/>
              </w:rPr>
              <w:t>Методика приготовления</w:t>
            </w:r>
          </w:p>
        </w:tc>
      </w:tr>
      <w:tr w:rsidR="00626FF7" w:rsidRPr="00626FF7" w14:paraId="53ADC15F" w14:textId="77777777" w:rsidTr="00A943AF">
        <w:tc>
          <w:tcPr>
            <w:tcW w:w="1999" w:type="dxa"/>
          </w:tcPr>
          <w:p w14:paraId="1F41FA8A" w14:textId="77777777" w:rsidR="00626FF7" w:rsidRPr="00626FF7" w:rsidRDefault="00626FF7" w:rsidP="00626FF7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41354CA3" w14:textId="77777777" w:rsidR="00626FF7" w:rsidRPr="00626FF7" w:rsidRDefault="00626FF7" w:rsidP="00626FF7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34C9CE26" w14:textId="77777777" w:rsidR="00626FF7" w:rsidRPr="00626FF7" w:rsidRDefault="00626FF7" w:rsidP="00626FF7">
            <w:pPr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3CF665D7" w14:textId="77777777" w:rsidR="00626FF7" w:rsidRPr="00626FF7" w:rsidRDefault="00626FF7" w:rsidP="00626FF7">
            <w:pPr>
              <w:rPr>
                <w:sz w:val="24"/>
                <w:szCs w:val="24"/>
              </w:rPr>
            </w:pPr>
          </w:p>
        </w:tc>
      </w:tr>
      <w:tr w:rsidR="00626FF7" w:rsidRPr="00626FF7" w14:paraId="727E89F4" w14:textId="77777777" w:rsidTr="00A943AF">
        <w:tc>
          <w:tcPr>
            <w:tcW w:w="1999" w:type="dxa"/>
          </w:tcPr>
          <w:p w14:paraId="4BE0324D" w14:textId="77777777" w:rsidR="00626FF7" w:rsidRPr="00626FF7" w:rsidRDefault="00626FF7" w:rsidP="00626FF7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72F6972D" w14:textId="77777777" w:rsidR="00626FF7" w:rsidRPr="00626FF7" w:rsidRDefault="00626FF7" w:rsidP="00626FF7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79128611" w14:textId="77777777" w:rsidR="00626FF7" w:rsidRPr="00626FF7" w:rsidRDefault="00626FF7" w:rsidP="00626FF7">
            <w:pPr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56AE2998" w14:textId="77777777" w:rsidR="00626FF7" w:rsidRPr="00626FF7" w:rsidRDefault="00626FF7" w:rsidP="00626FF7">
            <w:pPr>
              <w:rPr>
                <w:sz w:val="24"/>
                <w:szCs w:val="24"/>
              </w:rPr>
            </w:pPr>
          </w:p>
        </w:tc>
      </w:tr>
    </w:tbl>
    <w:p w14:paraId="7F758E5E" w14:textId="77777777" w:rsidR="005C7154" w:rsidRDefault="005C7154" w:rsidP="002858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F3B82" w14:textId="77777777" w:rsidR="005C5BBD" w:rsidRDefault="009576AA" w:rsidP="005C5BBD">
      <w:pPr>
        <w:pStyle w:val="af1"/>
        <w:numPr>
          <w:ilvl w:val="0"/>
          <w:numId w:val="42"/>
        </w:numPr>
        <w:rPr>
          <w:rFonts w:eastAsia="Times New Roman"/>
        </w:rPr>
      </w:pPr>
      <w:r>
        <w:rPr>
          <w:rFonts w:eastAsia="Times New Roman"/>
        </w:rPr>
        <w:t xml:space="preserve">Запишите в тетрадь: </w:t>
      </w:r>
    </w:p>
    <w:p w14:paraId="36882B4D" w14:textId="442E8719" w:rsidR="005C5BBD" w:rsidRPr="005C5BBD" w:rsidRDefault="005C5BBD" w:rsidP="005C5BBD">
      <w:pPr>
        <w:pStyle w:val="af1"/>
        <w:rPr>
          <w:rFonts w:eastAsia="Times New Roman"/>
        </w:rPr>
      </w:pPr>
      <w:r>
        <w:rPr>
          <w:rFonts w:eastAsia="Times New Roman"/>
        </w:rPr>
        <w:t xml:space="preserve">а) </w:t>
      </w:r>
      <w:r w:rsidRPr="005C5BBD">
        <w:rPr>
          <w:rFonts w:eastAsia="Times New Roman"/>
        </w:rPr>
        <w:t>стадии полимеризации СИЦ</w:t>
      </w:r>
    </w:p>
    <w:p w14:paraId="6881000E" w14:textId="6150620B" w:rsidR="009576AA" w:rsidRDefault="005C5BBD" w:rsidP="005C5BBD">
      <w:pPr>
        <w:pStyle w:val="af1"/>
        <w:ind w:left="420"/>
        <w:rPr>
          <w:rFonts w:eastAsia="Times New Roman"/>
        </w:rPr>
      </w:pPr>
      <w:r>
        <w:rPr>
          <w:rFonts w:eastAsia="Times New Roman"/>
        </w:rPr>
        <w:tab/>
        <w:t xml:space="preserve">б) </w:t>
      </w:r>
      <w:r w:rsidRPr="005C5BBD">
        <w:rPr>
          <w:rFonts w:eastAsia="Times New Roman"/>
        </w:rPr>
        <w:t>типы СИЦ</w:t>
      </w:r>
    </w:p>
    <w:p w14:paraId="63CE33C2" w14:textId="78A48BAA" w:rsidR="002B4AEF" w:rsidRDefault="002B4AEF" w:rsidP="005C5BBD">
      <w:pPr>
        <w:pStyle w:val="af1"/>
        <w:ind w:left="420"/>
        <w:rPr>
          <w:rFonts w:eastAsia="Times New Roman"/>
        </w:rPr>
      </w:pPr>
    </w:p>
    <w:p w14:paraId="4EA1E4B9" w14:textId="77777777" w:rsidR="002B4AEF" w:rsidRDefault="002B4AEF" w:rsidP="002B4AEF">
      <w:pPr>
        <w:pStyle w:val="71"/>
        <w:shd w:val="clear" w:color="auto" w:fill="auto"/>
        <w:tabs>
          <w:tab w:val="left" w:pos="0"/>
        </w:tabs>
        <w:spacing w:after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Подготовка к контрольной работе.</w:t>
      </w:r>
    </w:p>
    <w:p w14:paraId="33D06CF7" w14:textId="77777777" w:rsidR="002B4AEF" w:rsidRDefault="002B4AEF" w:rsidP="002B4AEF">
      <w:pPr>
        <w:pStyle w:val="71"/>
        <w:shd w:val="clear" w:color="auto" w:fill="auto"/>
        <w:tabs>
          <w:tab w:val="left" w:pos="0"/>
        </w:tabs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Вопросы к контрольной работе:</w:t>
      </w:r>
    </w:p>
    <w:p w14:paraId="5DF11ED0" w14:textId="77777777" w:rsidR="002B4AEF" w:rsidRPr="001A5253" w:rsidRDefault="002B4AEF" w:rsidP="002B4AEF">
      <w:pPr>
        <w:pStyle w:val="7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4"/>
          <w:szCs w:val="24"/>
        </w:rPr>
      </w:pPr>
    </w:p>
    <w:p w14:paraId="0637FEA9" w14:textId="77777777" w:rsidR="002B4AEF" w:rsidRPr="004F6908" w:rsidRDefault="002B4AEF" w:rsidP="002B4AEF">
      <w:pPr>
        <w:numPr>
          <w:ilvl w:val="0"/>
          <w:numId w:val="3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F6908">
        <w:rPr>
          <w:rFonts w:ascii="Times New Roman" w:eastAsia="Calibri" w:hAnsi="Times New Roman" w:cs="Times New Roman"/>
          <w:sz w:val="24"/>
          <w:szCs w:val="24"/>
        </w:rPr>
        <w:t>Классификация пломбировочных материалов. Требования к постоянным пломбировочным материалам.</w:t>
      </w:r>
    </w:p>
    <w:p w14:paraId="2D315EDB" w14:textId="77777777" w:rsidR="002B4AEF" w:rsidRPr="004F6908" w:rsidRDefault="002B4AEF" w:rsidP="002B4AEF">
      <w:pPr>
        <w:numPr>
          <w:ilvl w:val="0"/>
          <w:numId w:val="3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F6908">
        <w:rPr>
          <w:rFonts w:ascii="Times New Roman" w:eastAsia="Calibri" w:hAnsi="Times New Roman" w:cs="Times New Roman"/>
          <w:sz w:val="24"/>
          <w:szCs w:val="24"/>
        </w:rPr>
        <w:t>Временные пломбировочные материалы, их характеристика.</w:t>
      </w:r>
    </w:p>
    <w:p w14:paraId="5A10B9A5" w14:textId="77777777" w:rsidR="002B4AEF" w:rsidRPr="004F6908" w:rsidRDefault="002B4AEF" w:rsidP="002B4AEF">
      <w:pPr>
        <w:numPr>
          <w:ilvl w:val="0"/>
          <w:numId w:val="3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F6908">
        <w:rPr>
          <w:rFonts w:ascii="Times New Roman" w:eastAsia="Calibri" w:hAnsi="Times New Roman" w:cs="Times New Roman"/>
          <w:sz w:val="24"/>
          <w:szCs w:val="24"/>
        </w:rPr>
        <w:t>Материалы для изолирующих прокладок, их характеристика.</w:t>
      </w:r>
    </w:p>
    <w:p w14:paraId="4EAED0B9" w14:textId="77777777" w:rsidR="002B4AEF" w:rsidRPr="004F6908" w:rsidRDefault="002B4AEF" w:rsidP="002B4AEF">
      <w:pPr>
        <w:numPr>
          <w:ilvl w:val="0"/>
          <w:numId w:val="3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F6908">
        <w:rPr>
          <w:rFonts w:ascii="Times New Roman" w:eastAsia="Calibri" w:hAnsi="Times New Roman" w:cs="Times New Roman"/>
          <w:sz w:val="24"/>
          <w:szCs w:val="24"/>
        </w:rPr>
        <w:t>Пломбировочные материалы для лечебных прокладок.</w:t>
      </w:r>
    </w:p>
    <w:p w14:paraId="238A249F" w14:textId="77777777" w:rsidR="002B4AEF" w:rsidRPr="004F6908" w:rsidRDefault="002B4AEF" w:rsidP="002B4AEF">
      <w:pPr>
        <w:numPr>
          <w:ilvl w:val="0"/>
          <w:numId w:val="3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F6908">
        <w:rPr>
          <w:rFonts w:ascii="Times New Roman" w:eastAsia="Calibri" w:hAnsi="Times New Roman" w:cs="Times New Roman"/>
          <w:sz w:val="24"/>
          <w:szCs w:val="24"/>
        </w:rPr>
        <w:t>Минеральные цементы. Их характеристика.</w:t>
      </w:r>
    </w:p>
    <w:p w14:paraId="05ABB252" w14:textId="77777777" w:rsidR="002B4AEF" w:rsidRPr="004F6908" w:rsidRDefault="002B4AEF" w:rsidP="002B4AEF">
      <w:pPr>
        <w:numPr>
          <w:ilvl w:val="0"/>
          <w:numId w:val="38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F6908">
        <w:rPr>
          <w:rFonts w:ascii="Times New Roman" w:eastAsia="Calibri" w:hAnsi="Times New Roman" w:cs="Times New Roman"/>
          <w:sz w:val="24"/>
          <w:szCs w:val="24"/>
        </w:rPr>
        <w:t>Стеклоиономерные</w:t>
      </w:r>
      <w:proofErr w:type="spellEnd"/>
      <w:r w:rsidRPr="004F6908">
        <w:rPr>
          <w:rFonts w:ascii="Times New Roman" w:eastAsia="Calibri" w:hAnsi="Times New Roman" w:cs="Times New Roman"/>
          <w:sz w:val="24"/>
          <w:szCs w:val="24"/>
        </w:rPr>
        <w:t xml:space="preserve"> цементы.</w:t>
      </w:r>
    </w:p>
    <w:p w14:paraId="7E4FA40E" w14:textId="77777777" w:rsidR="002B4AEF" w:rsidRDefault="002B4AEF" w:rsidP="009576A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4D00874D" w14:textId="648FDE4A" w:rsidR="005C64F9" w:rsidRDefault="009576AA" w:rsidP="009576AA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9576A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Тема</w:t>
      </w:r>
      <w:r w:rsidR="0093384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2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: </w:t>
      </w:r>
      <w:r w:rsidR="00A25547" w:rsidRPr="00A25547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Амальгамы. Классификации. Состав, свойства, требования, методика приготовления и применения.</w:t>
      </w:r>
    </w:p>
    <w:p w14:paraId="24F52C6D" w14:textId="77777777" w:rsidR="00A25547" w:rsidRPr="009576AA" w:rsidRDefault="00A25547" w:rsidP="009576A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224AF68A" w14:textId="15FA0F43" w:rsidR="00A25547" w:rsidRDefault="00C91B62" w:rsidP="00A25547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35282F9E" w14:textId="77777777" w:rsidR="00A25547" w:rsidRDefault="00A25547" w:rsidP="00A25547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CCC7C1D" w14:textId="77777777" w:rsidR="00A25547" w:rsidRPr="00A25547" w:rsidRDefault="00A25547" w:rsidP="00A25547">
      <w:pPr>
        <w:pStyle w:val="af1"/>
        <w:numPr>
          <w:ilvl w:val="0"/>
          <w:numId w:val="43"/>
        </w:numPr>
        <w:rPr>
          <w:b/>
          <w:lang w:eastAsia="en-US"/>
        </w:rPr>
      </w:pPr>
      <w:r w:rsidRPr="00A25547">
        <w:t>Амальгамы, определение, виды.</w:t>
      </w:r>
    </w:p>
    <w:p w14:paraId="56690538" w14:textId="77777777" w:rsidR="00A25547" w:rsidRPr="00A25547" w:rsidRDefault="00A25547" w:rsidP="00A25547">
      <w:pPr>
        <w:pStyle w:val="af1"/>
        <w:numPr>
          <w:ilvl w:val="0"/>
          <w:numId w:val="43"/>
        </w:numPr>
        <w:rPr>
          <w:b/>
          <w:lang w:eastAsia="en-US"/>
        </w:rPr>
      </w:pPr>
      <w:r w:rsidRPr="00A25547">
        <w:t>Серебряная амальгама, состав, свойства, методика приготовления и пломбирования.</w:t>
      </w:r>
    </w:p>
    <w:p w14:paraId="10EA92BF" w14:textId="0FEEC785" w:rsidR="00285820" w:rsidRPr="00A25547" w:rsidRDefault="00A25547" w:rsidP="00A25547">
      <w:pPr>
        <w:pStyle w:val="af1"/>
        <w:numPr>
          <w:ilvl w:val="0"/>
          <w:numId w:val="43"/>
        </w:numPr>
        <w:rPr>
          <w:b/>
          <w:lang w:eastAsia="en-US"/>
        </w:rPr>
      </w:pPr>
      <w:r w:rsidRPr="00A25547">
        <w:t>Гигиенические нормы работы с амальгамой и меры предосторожности.</w:t>
      </w:r>
    </w:p>
    <w:p w14:paraId="120C6F26" w14:textId="77777777" w:rsidR="0030292D" w:rsidRDefault="0030292D" w:rsidP="00285820">
      <w:pPr>
        <w:pStyle w:val="71"/>
        <w:shd w:val="clear" w:color="auto" w:fill="auto"/>
        <w:tabs>
          <w:tab w:val="left" w:pos="703"/>
        </w:tabs>
        <w:spacing w:after="0"/>
        <w:ind w:left="60" w:firstLine="0"/>
        <w:jc w:val="both"/>
        <w:rPr>
          <w:b/>
          <w:sz w:val="24"/>
          <w:szCs w:val="24"/>
        </w:rPr>
      </w:pPr>
    </w:p>
    <w:p w14:paraId="0210BC68" w14:textId="77777777" w:rsidR="0030292D" w:rsidRDefault="0030292D" w:rsidP="00285820">
      <w:pPr>
        <w:pStyle w:val="71"/>
        <w:shd w:val="clear" w:color="auto" w:fill="auto"/>
        <w:tabs>
          <w:tab w:val="left" w:pos="703"/>
        </w:tabs>
        <w:spacing w:after="0"/>
        <w:ind w:left="60" w:firstLine="0"/>
        <w:jc w:val="both"/>
        <w:rPr>
          <w:b/>
          <w:sz w:val="24"/>
          <w:szCs w:val="24"/>
        </w:rPr>
      </w:pPr>
    </w:p>
    <w:p w14:paraId="57188CB7" w14:textId="77777777" w:rsidR="00285820" w:rsidRDefault="00285820" w:rsidP="00285820">
      <w:pPr>
        <w:pStyle w:val="71"/>
        <w:shd w:val="clear" w:color="auto" w:fill="auto"/>
        <w:tabs>
          <w:tab w:val="left" w:pos="703"/>
        </w:tabs>
        <w:spacing w:after="0"/>
        <w:ind w:left="60" w:firstLine="0"/>
        <w:jc w:val="both"/>
        <w:rPr>
          <w:b/>
          <w:sz w:val="24"/>
          <w:szCs w:val="24"/>
        </w:rPr>
      </w:pPr>
      <w:r w:rsidRPr="001650D9">
        <w:rPr>
          <w:b/>
          <w:sz w:val="24"/>
          <w:szCs w:val="24"/>
        </w:rPr>
        <w:t>Письменные задания</w:t>
      </w:r>
      <w:r>
        <w:rPr>
          <w:b/>
          <w:sz w:val="24"/>
          <w:szCs w:val="24"/>
        </w:rPr>
        <w:t>:</w:t>
      </w:r>
    </w:p>
    <w:p w14:paraId="054F1332" w14:textId="25417B3A" w:rsidR="00A25547" w:rsidRDefault="00A25547" w:rsidP="00A25547">
      <w:pPr>
        <w:pStyle w:val="af1"/>
        <w:numPr>
          <w:ilvl w:val="0"/>
          <w:numId w:val="33"/>
        </w:numPr>
        <w:rPr>
          <w:rFonts w:eastAsia="Times New Roman"/>
        </w:rPr>
      </w:pPr>
      <w:r>
        <w:rPr>
          <w:rFonts w:eastAsia="Times New Roman"/>
        </w:rPr>
        <w:t>Составьте таблицу для систематизации амальгам.</w:t>
      </w:r>
    </w:p>
    <w:p w14:paraId="5C21192A" w14:textId="77777777" w:rsidR="00A25547" w:rsidRDefault="00A25547" w:rsidP="00A25547">
      <w:pPr>
        <w:pStyle w:val="af1"/>
        <w:rPr>
          <w:rFonts w:eastAsia="Times New Roma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3609"/>
      </w:tblGrid>
      <w:tr w:rsidR="00A25547" w14:paraId="63A92F81" w14:textId="77777777" w:rsidTr="00A943AF">
        <w:tc>
          <w:tcPr>
            <w:tcW w:w="1999" w:type="dxa"/>
          </w:tcPr>
          <w:p w14:paraId="45A014F8" w14:textId="77777777" w:rsidR="00A25547" w:rsidRDefault="00A25547" w:rsidP="00A943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Группа материалов</w:t>
            </w:r>
          </w:p>
        </w:tc>
        <w:tc>
          <w:tcPr>
            <w:tcW w:w="1999" w:type="dxa"/>
          </w:tcPr>
          <w:p w14:paraId="29514397" w14:textId="77777777" w:rsidR="00A25547" w:rsidRDefault="00A25547" w:rsidP="00A943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Типичные представители</w:t>
            </w:r>
          </w:p>
        </w:tc>
        <w:tc>
          <w:tcPr>
            <w:tcW w:w="1999" w:type="dxa"/>
          </w:tcPr>
          <w:p w14:paraId="2D9AB500" w14:textId="77777777" w:rsidR="00A25547" w:rsidRDefault="00A25547" w:rsidP="00A943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Показания к применению</w:t>
            </w:r>
          </w:p>
        </w:tc>
        <w:tc>
          <w:tcPr>
            <w:tcW w:w="3609" w:type="dxa"/>
          </w:tcPr>
          <w:p w14:paraId="231E7CDF" w14:textId="77777777" w:rsidR="00A25547" w:rsidRDefault="00A25547" w:rsidP="00A943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приготовления</w:t>
            </w:r>
          </w:p>
        </w:tc>
      </w:tr>
      <w:tr w:rsidR="00A25547" w14:paraId="6CE87954" w14:textId="77777777" w:rsidTr="00A943AF">
        <w:tc>
          <w:tcPr>
            <w:tcW w:w="1999" w:type="dxa"/>
          </w:tcPr>
          <w:p w14:paraId="6C90666A" w14:textId="77777777" w:rsidR="00A25547" w:rsidRDefault="00A25547" w:rsidP="00A943AF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7AB5E8B1" w14:textId="77777777" w:rsidR="00A25547" w:rsidRDefault="00A25547" w:rsidP="00A943AF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2FACB5A1" w14:textId="77777777" w:rsidR="00A25547" w:rsidRDefault="00A25547" w:rsidP="00A943AF">
            <w:pPr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0FC0A78D" w14:textId="77777777" w:rsidR="00A25547" w:rsidRDefault="00A25547" w:rsidP="00A943AF">
            <w:pPr>
              <w:rPr>
                <w:sz w:val="24"/>
                <w:szCs w:val="24"/>
              </w:rPr>
            </w:pPr>
          </w:p>
        </w:tc>
      </w:tr>
      <w:tr w:rsidR="00A25547" w14:paraId="2663BAE0" w14:textId="77777777" w:rsidTr="00A943AF">
        <w:tc>
          <w:tcPr>
            <w:tcW w:w="1999" w:type="dxa"/>
          </w:tcPr>
          <w:p w14:paraId="2D8372B1" w14:textId="77777777" w:rsidR="00A25547" w:rsidRDefault="00A25547" w:rsidP="00A943AF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26D3CECA" w14:textId="77777777" w:rsidR="00A25547" w:rsidRDefault="00A25547" w:rsidP="00A943AF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26B0D0BC" w14:textId="77777777" w:rsidR="00A25547" w:rsidRDefault="00A25547" w:rsidP="00A943AF">
            <w:pPr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68447C5C" w14:textId="77777777" w:rsidR="00A25547" w:rsidRDefault="00A25547" w:rsidP="00A943AF">
            <w:pPr>
              <w:rPr>
                <w:sz w:val="24"/>
                <w:szCs w:val="24"/>
              </w:rPr>
            </w:pPr>
          </w:p>
        </w:tc>
      </w:tr>
    </w:tbl>
    <w:p w14:paraId="5E6225E0" w14:textId="77777777" w:rsidR="004E0EF7" w:rsidRDefault="00434614" w:rsidP="00434614">
      <w:pPr>
        <w:pStyle w:val="af1"/>
        <w:ind w:left="0"/>
        <w:jc w:val="both"/>
        <w:rPr>
          <w:rFonts w:eastAsia="Times New Roman"/>
        </w:rPr>
      </w:pPr>
      <w:r>
        <w:rPr>
          <w:rFonts w:eastAsia="Times New Roman"/>
        </w:rPr>
        <w:tab/>
      </w:r>
    </w:p>
    <w:p w14:paraId="37504799" w14:textId="262278FE" w:rsidR="00A25547" w:rsidRPr="0030292D" w:rsidRDefault="00A25547" w:rsidP="004E0EF7">
      <w:pPr>
        <w:pStyle w:val="af1"/>
        <w:numPr>
          <w:ilvl w:val="0"/>
          <w:numId w:val="33"/>
        </w:numPr>
        <w:jc w:val="both"/>
        <w:rPr>
          <w:rFonts w:eastAsia="Times New Roman"/>
        </w:rPr>
      </w:pPr>
      <w:r>
        <w:rPr>
          <w:rFonts w:eastAsia="Times New Roman"/>
        </w:rPr>
        <w:t>Запишите в тетрадь г</w:t>
      </w:r>
      <w:r w:rsidRPr="001A4073">
        <w:rPr>
          <w:rFonts w:eastAsia="Times New Roman"/>
        </w:rPr>
        <w:t>игиенические нормы работы с амальгамой и меры предосторожности</w:t>
      </w:r>
      <w:r>
        <w:rPr>
          <w:rFonts w:eastAsia="Times New Roman"/>
        </w:rPr>
        <w:t>.</w:t>
      </w:r>
    </w:p>
    <w:p w14:paraId="5B04FAF7" w14:textId="739996B3" w:rsidR="00A25547" w:rsidRDefault="00A25547" w:rsidP="00A2554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0DB1C" w14:textId="75FDF128" w:rsidR="00EC2F80" w:rsidRDefault="00EC2F80" w:rsidP="00EC2F80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bookmarkStart w:id="0" w:name="_Hlk94471151"/>
      <w:r w:rsidRPr="009576A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Тема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3: </w:t>
      </w:r>
      <w:r w:rsidRPr="00EC2F8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Композиционные материалы химического и светового отверждения </w:t>
      </w:r>
      <w:proofErr w:type="spellStart"/>
      <w:r w:rsidRPr="00EC2F8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отверждения</w:t>
      </w:r>
      <w:proofErr w:type="spellEnd"/>
      <w:r w:rsidRPr="00EC2F80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. Классификации. Состав, свойства, требования, методика приготовления и применения.</w:t>
      </w:r>
    </w:p>
    <w:bookmarkEnd w:id="0"/>
    <w:p w14:paraId="6BE2C019" w14:textId="77777777" w:rsidR="00EC2F80" w:rsidRPr="009576AA" w:rsidRDefault="00EC2F80" w:rsidP="00EC2F8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14D87D77" w14:textId="77777777" w:rsidR="00EC2F80" w:rsidRPr="00EC2F80" w:rsidRDefault="00EC2F80" w:rsidP="00EC2F80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EC2F80"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5051F5E7" w14:textId="77777777" w:rsidR="00EC2F80" w:rsidRPr="00EC2F80" w:rsidRDefault="00EC2F80" w:rsidP="00EC2F80">
      <w:pPr>
        <w:spacing w:after="0" w:line="240" w:lineRule="auto"/>
        <w:ind w:left="459"/>
        <w:rPr>
          <w:rFonts w:ascii="Times New Roman" w:eastAsia="Times New Roman" w:hAnsi="Times New Roman" w:cs="Times New Roman"/>
          <w:lang w:eastAsia="ru-RU"/>
        </w:rPr>
      </w:pPr>
    </w:p>
    <w:p w14:paraId="7353772E" w14:textId="77777777" w:rsidR="00EC2F80" w:rsidRPr="00EC2F80" w:rsidRDefault="00EC2F80" w:rsidP="00EC2F80">
      <w:pPr>
        <w:numPr>
          <w:ilvl w:val="0"/>
          <w:numId w:val="14"/>
        </w:numPr>
        <w:spacing w:after="0" w:line="240" w:lineRule="auto"/>
        <w:ind w:left="459" w:hanging="425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>Композиционные материалы, определение, состав, свойства.</w:t>
      </w:r>
    </w:p>
    <w:p w14:paraId="64101EDD" w14:textId="77777777" w:rsidR="00EC2F80" w:rsidRPr="00EC2F80" w:rsidRDefault="00EC2F80" w:rsidP="00EC2F80">
      <w:pPr>
        <w:numPr>
          <w:ilvl w:val="0"/>
          <w:numId w:val="14"/>
        </w:numPr>
        <w:spacing w:after="0" w:line="240" w:lineRule="auto"/>
        <w:ind w:left="459" w:hanging="425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>Инициаторы полимеризации композитных материалов:</w:t>
      </w:r>
    </w:p>
    <w:p w14:paraId="597CE790" w14:textId="77777777" w:rsidR="00EC2F80" w:rsidRPr="00EC2F80" w:rsidRDefault="00EC2F80" w:rsidP="00EC2F80">
      <w:pPr>
        <w:numPr>
          <w:ilvl w:val="0"/>
          <w:numId w:val="9"/>
        </w:numPr>
        <w:spacing w:after="0" w:line="240" w:lineRule="auto"/>
        <w:ind w:left="459" w:hanging="425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>нагревание</w:t>
      </w:r>
      <w:r w:rsidRPr="00EC2F80">
        <w:rPr>
          <w:rFonts w:ascii="Times New Roman" w:eastAsia="Times New Roman" w:hAnsi="Times New Roman" w:cs="Times New Roman"/>
          <w:lang w:val="en-US" w:eastAsia="ru-RU"/>
        </w:rPr>
        <w:t>;</w:t>
      </w:r>
    </w:p>
    <w:p w14:paraId="27CC7301" w14:textId="77777777" w:rsidR="00EC2F80" w:rsidRPr="00EC2F80" w:rsidRDefault="00EC2F80" w:rsidP="00EC2F80">
      <w:pPr>
        <w:numPr>
          <w:ilvl w:val="0"/>
          <w:numId w:val="9"/>
        </w:numPr>
        <w:spacing w:after="0" w:line="240" w:lineRule="auto"/>
        <w:ind w:left="459" w:hanging="425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>химическая активация.</w:t>
      </w:r>
    </w:p>
    <w:p w14:paraId="6964B238" w14:textId="77777777" w:rsidR="00EC2F80" w:rsidRPr="00EC2F80" w:rsidRDefault="00EC2F80" w:rsidP="00EC2F80">
      <w:pPr>
        <w:numPr>
          <w:ilvl w:val="0"/>
          <w:numId w:val="9"/>
        </w:numPr>
        <w:spacing w:after="0" w:line="240" w:lineRule="auto"/>
        <w:ind w:left="459" w:hanging="425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C2F80">
        <w:rPr>
          <w:rFonts w:ascii="Times New Roman" w:eastAsia="Times New Roman" w:hAnsi="Times New Roman" w:cs="Times New Roman"/>
          <w:lang w:eastAsia="ru-RU"/>
        </w:rPr>
        <w:t>Светоактивация</w:t>
      </w:r>
      <w:proofErr w:type="spellEnd"/>
      <w:r w:rsidRPr="00EC2F80">
        <w:rPr>
          <w:rFonts w:ascii="Times New Roman" w:eastAsia="Times New Roman" w:hAnsi="Times New Roman" w:cs="Times New Roman"/>
          <w:lang w:eastAsia="ru-RU"/>
        </w:rPr>
        <w:t>: галогеновые лампы, плазменные лампы и лампы на основе светодиодов.</w:t>
      </w:r>
    </w:p>
    <w:p w14:paraId="57160BC6" w14:textId="77777777" w:rsidR="00EC2F80" w:rsidRPr="00EC2F80" w:rsidRDefault="00EC2F80" w:rsidP="00EC2F80">
      <w:pPr>
        <w:numPr>
          <w:ilvl w:val="0"/>
          <w:numId w:val="14"/>
        </w:numPr>
        <w:spacing w:after="0" w:line="240" w:lineRule="auto"/>
        <w:ind w:left="459" w:hanging="425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>Классификация композитных пломбировочных материалов.</w:t>
      </w:r>
    </w:p>
    <w:p w14:paraId="03CE8752" w14:textId="77777777" w:rsidR="00EC2F80" w:rsidRPr="00EC2F80" w:rsidRDefault="00EC2F80" w:rsidP="00EC2F80">
      <w:pPr>
        <w:numPr>
          <w:ilvl w:val="0"/>
          <w:numId w:val="14"/>
        </w:numPr>
        <w:spacing w:after="0" w:line="240" w:lineRule="auto"/>
        <w:ind w:left="459" w:hanging="425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>Композиционные материалы химического отверждения, состав, свойства, методика применения.</w:t>
      </w:r>
    </w:p>
    <w:p w14:paraId="252A06D8" w14:textId="77777777" w:rsidR="00EC2F80" w:rsidRPr="00EC2F80" w:rsidRDefault="00EC2F80" w:rsidP="00EC2F80">
      <w:pPr>
        <w:spacing w:after="0" w:line="240" w:lineRule="auto"/>
        <w:ind w:left="459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>а) система «порошок – жидкость» (</w:t>
      </w:r>
      <w:proofErr w:type="spellStart"/>
      <w:r w:rsidRPr="00EC2F80">
        <w:rPr>
          <w:rFonts w:ascii="Times New Roman" w:eastAsia="Times New Roman" w:hAnsi="Times New Roman" w:cs="Times New Roman"/>
          <w:lang w:eastAsia="ru-RU"/>
        </w:rPr>
        <w:t>Evicrol</w:t>
      </w:r>
      <w:proofErr w:type="spellEnd"/>
      <w:r w:rsidRPr="00EC2F80">
        <w:rPr>
          <w:rFonts w:ascii="Times New Roman" w:eastAsia="Times New Roman" w:hAnsi="Times New Roman" w:cs="Times New Roman"/>
          <w:lang w:eastAsia="ru-RU"/>
        </w:rPr>
        <w:t>)</w:t>
      </w:r>
    </w:p>
    <w:p w14:paraId="58554CD5" w14:textId="3D251240" w:rsidR="00EC2F80" w:rsidRPr="00EC2F80" w:rsidRDefault="00EC2F80" w:rsidP="00EC2F80">
      <w:pPr>
        <w:spacing w:after="0" w:line="240" w:lineRule="auto"/>
        <w:ind w:left="459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 xml:space="preserve">б) система «паста-паста» (Призма, </w:t>
      </w:r>
      <w:proofErr w:type="spellStart"/>
      <w:r w:rsidRPr="00EC2F80">
        <w:rPr>
          <w:rFonts w:ascii="Times New Roman" w:eastAsia="Times New Roman" w:hAnsi="Times New Roman" w:cs="Times New Roman"/>
          <w:lang w:eastAsia="ru-RU"/>
        </w:rPr>
        <w:t>Charisma</w:t>
      </w:r>
      <w:proofErr w:type="spellEnd"/>
      <w:r w:rsidRPr="00EC2F8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C2F80">
        <w:rPr>
          <w:rFonts w:ascii="Times New Roman" w:eastAsia="Times New Roman" w:hAnsi="Times New Roman" w:cs="Times New Roman"/>
          <w:lang w:val="en-US" w:eastAsia="ru-RU"/>
        </w:rPr>
        <w:t>PP</w:t>
      </w:r>
      <w:r w:rsidRPr="00EC2F80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C2F80">
        <w:rPr>
          <w:rFonts w:ascii="Times New Roman" w:eastAsia="Times New Roman" w:hAnsi="Times New Roman" w:cs="Times New Roman"/>
          <w:lang w:val="en-US" w:eastAsia="ru-RU"/>
        </w:rPr>
        <w:t>Compolux</w:t>
      </w:r>
      <w:proofErr w:type="spellEnd"/>
      <w:r w:rsidRPr="00EC2F80">
        <w:rPr>
          <w:rFonts w:ascii="Times New Roman" w:eastAsia="Times New Roman" w:hAnsi="Times New Roman" w:cs="Times New Roman"/>
          <w:lang w:eastAsia="ru-RU"/>
        </w:rPr>
        <w:t>)</w:t>
      </w:r>
    </w:p>
    <w:p w14:paraId="5B716257" w14:textId="77777777" w:rsidR="00EC2F80" w:rsidRPr="00EC2F80" w:rsidRDefault="00EC2F80" w:rsidP="00EC2F80">
      <w:pPr>
        <w:numPr>
          <w:ilvl w:val="0"/>
          <w:numId w:val="14"/>
        </w:numPr>
        <w:spacing w:after="0" w:line="240" w:lineRule="auto"/>
        <w:ind w:left="459" w:hanging="425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>Композиционные материалы светового отверждения, состав, свойства, методика применения.</w:t>
      </w:r>
    </w:p>
    <w:p w14:paraId="27D69114" w14:textId="16DBA52A" w:rsidR="00EC2F80" w:rsidRPr="00EC2F80" w:rsidRDefault="00EC2F80" w:rsidP="00EC2F80">
      <w:pPr>
        <w:spacing w:after="0" w:line="240" w:lineRule="auto"/>
        <w:ind w:left="459"/>
        <w:rPr>
          <w:rFonts w:ascii="Times New Roman" w:eastAsia="Times New Roman" w:hAnsi="Times New Roman" w:cs="Times New Roman"/>
          <w:sz w:val="24"/>
          <w:szCs w:val="24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EC2F80">
        <w:rPr>
          <w:rFonts w:ascii="Times New Roman" w:eastAsia="Times New Roman" w:hAnsi="Times New Roman" w:cs="Times New Roman"/>
          <w:sz w:val="24"/>
          <w:szCs w:val="24"/>
        </w:rPr>
        <w:t>«традиционные» композиты обычной консистенции;</w:t>
      </w:r>
    </w:p>
    <w:p w14:paraId="6D886E33" w14:textId="77777777" w:rsidR="00EC2F80" w:rsidRPr="00EC2F80" w:rsidRDefault="00EC2F80" w:rsidP="00EC2F80">
      <w:pPr>
        <w:spacing w:after="0" w:line="240" w:lineRule="auto"/>
        <w:ind w:left="459"/>
        <w:rPr>
          <w:rFonts w:ascii="Times New Roman" w:eastAsia="Times New Roman" w:hAnsi="Times New Roman" w:cs="Times New Roman"/>
          <w:sz w:val="24"/>
          <w:szCs w:val="24"/>
        </w:rPr>
      </w:pPr>
      <w:r w:rsidRPr="00EC2F80">
        <w:rPr>
          <w:rFonts w:ascii="Times New Roman" w:eastAsia="Times New Roman" w:hAnsi="Times New Roman" w:cs="Times New Roman"/>
          <w:sz w:val="24"/>
          <w:szCs w:val="24"/>
        </w:rPr>
        <w:t>б) жидкие (текучие) композиты;</w:t>
      </w:r>
    </w:p>
    <w:p w14:paraId="25F894BD" w14:textId="77777777" w:rsidR="00EC2F80" w:rsidRPr="00EC2F80" w:rsidRDefault="00EC2F80" w:rsidP="00EC2F80">
      <w:pPr>
        <w:spacing w:after="0" w:line="240" w:lineRule="auto"/>
        <w:ind w:left="4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</w:rPr>
        <w:t>в) конденсируемые композиты.</w:t>
      </w:r>
    </w:p>
    <w:p w14:paraId="4C6ED407" w14:textId="77777777" w:rsidR="00EC2F80" w:rsidRPr="00EC2F80" w:rsidRDefault="00EC2F80" w:rsidP="00EC2F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C2F80">
        <w:rPr>
          <w:rFonts w:ascii="Times New Roman" w:eastAsia="Times New Roman" w:hAnsi="Times New Roman" w:cs="Times New Roman"/>
          <w:lang w:eastAsia="ru-RU"/>
        </w:rPr>
        <w:t>.</w:t>
      </w:r>
    </w:p>
    <w:p w14:paraId="52C8E151" w14:textId="77777777" w:rsidR="00EC2F80" w:rsidRPr="00EC2F80" w:rsidRDefault="00EC2F80" w:rsidP="00EC2F80">
      <w:pPr>
        <w:numPr>
          <w:ilvl w:val="0"/>
          <w:numId w:val="14"/>
        </w:numPr>
        <w:spacing w:after="0" w:line="240" w:lineRule="auto"/>
        <w:ind w:left="0" w:firstLine="4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Адгезия, определение, виды. </w:t>
      </w:r>
    </w:p>
    <w:p w14:paraId="7F78B2EB" w14:textId="77777777" w:rsidR="00EC2F80" w:rsidRPr="00EC2F80" w:rsidRDefault="00EC2F80" w:rsidP="00EC2F80">
      <w:pPr>
        <w:tabs>
          <w:tab w:val="num" w:pos="1080"/>
        </w:tabs>
        <w:spacing w:after="0" w:line="240" w:lineRule="auto"/>
        <w:ind w:left="109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адгезия к эмали;</w:t>
      </w:r>
    </w:p>
    <w:p w14:paraId="5474E10C" w14:textId="77777777" w:rsidR="00EC2F80" w:rsidRPr="00EC2F80" w:rsidRDefault="00EC2F80" w:rsidP="00EC2F80">
      <w:pPr>
        <w:spacing w:after="0" w:line="240" w:lineRule="auto"/>
        <w:ind w:left="109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>-  адгезия к дентину, понятие о «смазанном» слое и гибридной зоне.</w:t>
      </w:r>
    </w:p>
    <w:p w14:paraId="22EA76FB" w14:textId="77777777" w:rsidR="00EC2F80" w:rsidRPr="00EC2F80" w:rsidRDefault="00EC2F80" w:rsidP="00EC2F80">
      <w:pPr>
        <w:spacing w:after="0" w:line="240" w:lineRule="auto"/>
        <w:ind w:left="4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14:paraId="17E34B0F" w14:textId="77777777" w:rsidR="00EC2F80" w:rsidRPr="00EC2F80" w:rsidRDefault="00EC2F80" w:rsidP="00EC2F80">
      <w:pPr>
        <w:numPr>
          <w:ilvl w:val="0"/>
          <w:numId w:val="14"/>
        </w:numPr>
        <w:spacing w:after="0" w:line="240" w:lineRule="auto"/>
        <w:ind w:left="0" w:firstLine="4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Кислотное протравливание, цель. Протравливание эмали, протравливание дентина. Тотальное протравливание.</w:t>
      </w:r>
    </w:p>
    <w:p w14:paraId="05C34A0E" w14:textId="7D1F21E4" w:rsidR="00EC2F80" w:rsidRPr="00EC2F80" w:rsidRDefault="00EC2F80" w:rsidP="00EC2F80">
      <w:pPr>
        <w:keepNext/>
        <w:numPr>
          <w:ilvl w:val="0"/>
          <w:numId w:val="14"/>
        </w:numPr>
        <w:spacing w:after="0" w:line="240" w:lineRule="auto"/>
        <w:ind w:left="0" w:firstLine="0"/>
        <w:contextualSpacing/>
        <w:outlineLvl w:val="2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Адгезивные связующие системы: IV -</w:t>
      </w:r>
      <w:r w:rsidRPr="00EC2F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 поколений.</w:t>
      </w:r>
    </w:p>
    <w:p w14:paraId="2FFCB921" w14:textId="77777777" w:rsidR="00EC2F80" w:rsidRPr="00EC2F80" w:rsidRDefault="00EC2F80" w:rsidP="00EC2F80">
      <w:pPr>
        <w:widowControl w:val="0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56E9C1" w14:textId="77777777" w:rsidR="00EC2F80" w:rsidRPr="00EC2F80" w:rsidRDefault="00EC2F80" w:rsidP="00EC2F80">
      <w:pPr>
        <w:widowControl w:val="0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F80">
        <w:rPr>
          <w:rFonts w:ascii="Times New Roman" w:eastAsia="Times New Roman" w:hAnsi="Times New Roman" w:cs="Times New Roman"/>
          <w:b/>
          <w:sz w:val="24"/>
          <w:szCs w:val="24"/>
        </w:rPr>
        <w:t>Письменные задания:</w:t>
      </w:r>
    </w:p>
    <w:p w14:paraId="5A523E85" w14:textId="77777777" w:rsidR="00EC2F80" w:rsidRPr="00EC2F80" w:rsidRDefault="00EC2F80" w:rsidP="00EC2F80">
      <w:pPr>
        <w:widowControl w:val="0"/>
        <w:numPr>
          <w:ilvl w:val="0"/>
          <w:numId w:val="34"/>
        </w:numPr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F8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C2F80">
        <w:rPr>
          <w:rFonts w:ascii="Times New Roman" w:eastAsia="Times New Roman" w:hAnsi="Times New Roman" w:cs="Times New Roman"/>
          <w:sz w:val="24"/>
          <w:szCs w:val="24"/>
        </w:rPr>
        <w:t>Составьте таблицу для систематизации постоянных композиционных материалов химического отверждения.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3609"/>
      </w:tblGrid>
      <w:tr w:rsidR="00EC2F80" w:rsidRPr="00EC2F80" w14:paraId="732B2D86" w14:textId="77777777" w:rsidTr="00A943AF">
        <w:tc>
          <w:tcPr>
            <w:tcW w:w="1999" w:type="dxa"/>
          </w:tcPr>
          <w:p w14:paraId="20355101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Группа материалов</w:t>
            </w:r>
          </w:p>
        </w:tc>
        <w:tc>
          <w:tcPr>
            <w:tcW w:w="1999" w:type="dxa"/>
          </w:tcPr>
          <w:p w14:paraId="3871614A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Типичные представители</w:t>
            </w:r>
          </w:p>
        </w:tc>
        <w:tc>
          <w:tcPr>
            <w:tcW w:w="1999" w:type="dxa"/>
          </w:tcPr>
          <w:p w14:paraId="70AE2A1F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Показания к применению</w:t>
            </w:r>
          </w:p>
        </w:tc>
        <w:tc>
          <w:tcPr>
            <w:tcW w:w="3609" w:type="dxa"/>
          </w:tcPr>
          <w:p w14:paraId="6492EA16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Методика приготовления</w:t>
            </w:r>
          </w:p>
        </w:tc>
      </w:tr>
      <w:tr w:rsidR="00EC2F80" w:rsidRPr="00EC2F80" w14:paraId="5A4ABE7D" w14:textId="77777777" w:rsidTr="00A943AF">
        <w:tc>
          <w:tcPr>
            <w:tcW w:w="1999" w:type="dxa"/>
          </w:tcPr>
          <w:p w14:paraId="5A7E5E39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3CF183F4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185FF9EA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</w:tcPr>
          <w:p w14:paraId="35034A6B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  <w:tr w:rsidR="00EC2F80" w:rsidRPr="00EC2F80" w14:paraId="4F539437" w14:textId="77777777" w:rsidTr="00A943AF">
        <w:tc>
          <w:tcPr>
            <w:tcW w:w="1999" w:type="dxa"/>
          </w:tcPr>
          <w:p w14:paraId="007AB687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7EB908D8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1B954254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</w:tcPr>
          <w:p w14:paraId="481E5945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</w:tbl>
    <w:p w14:paraId="5469EE40" w14:textId="77777777" w:rsidR="00EC2F80" w:rsidRPr="00EC2F80" w:rsidRDefault="00EC2F80" w:rsidP="00EC2F80">
      <w:pPr>
        <w:widowControl w:val="0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E5F925" w14:textId="77777777" w:rsidR="00EC2F80" w:rsidRPr="00EC2F80" w:rsidRDefault="00EC2F80" w:rsidP="00EC2F80">
      <w:pPr>
        <w:widowControl w:val="0"/>
        <w:numPr>
          <w:ilvl w:val="0"/>
          <w:numId w:val="34"/>
        </w:numPr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F8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C2F80">
        <w:rPr>
          <w:rFonts w:ascii="Times New Roman" w:eastAsia="Times New Roman" w:hAnsi="Times New Roman" w:cs="Times New Roman"/>
          <w:sz w:val="24"/>
          <w:szCs w:val="24"/>
        </w:rPr>
        <w:t>Составьте таблицу для систематизации постоянных композиционных материалов светового отверждения.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3609"/>
      </w:tblGrid>
      <w:tr w:rsidR="00EC2F80" w:rsidRPr="00EC2F80" w14:paraId="421B15F4" w14:textId="77777777" w:rsidTr="00A943AF">
        <w:tc>
          <w:tcPr>
            <w:tcW w:w="1999" w:type="dxa"/>
          </w:tcPr>
          <w:p w14:paraId="5793EFDC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Группа материалов</w:t>
            </w:r>
          </w:p>
        </w:tc>
        <w:tc>
          <w:tcPr>
            <w:tcW w:w="1999" w:type="dxa"/>
          </w:tcPr>
          <w:p w14:paraId="6165A8A8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Типичные представители</w:t>
            </w:r>
          </w:p>
        </w:tc>
        <w:tc>
          <w:tcPr>
            <w:tcW w:w="1999" w:type="dxa"/>
          </w:tcPr>
          <w:p w14:paraId="140417CA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Показания к применению</w:t>
            </w:r>
          </w:p>
        </w:tc>
        <w:tc>
          <w:tcPr>
            <w:tcW w:w="3609" w:type="dxa"/>
          </w:tcPr>
          <w:p w14:paraId="7C11634A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Методика применения</w:t>
            </w:r>
          </w:p>
        </w:tc>
      </w:tr>
      <w:tr w:rsidR="00EC2F80" w:rsidRPr="00EC2F80" w14:paraId="49A5988C" w14:textId="77777777" w:rsidTr="00A943AF">
        <w:tc>
          <w:tcPr>
            <w:tcW w:w="1999" w:type="dxa"/>
          </w:tcPr>
          <w:p w14:paraId="24260616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61C448AA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42249752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</w:tcPr>
          <w:p w14:paraId="10CDFE68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  <w:tr w:rsidR="00EC2F80" w:rsidRPr="00EC2F80" w14:paraId="4183BF44" w14:textId="77777777" w:rsidTr="00A943AF">
        <w:tc>
          <w:tcPr>
            <w:tcW w:w="1999" w:type="dxa"/>
          </w:tcPr>
          <w:p w14:paraId="70DA189C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79EF0C22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62B1711B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</w:tcPr>
          <w:p w14:paraId="4C4D0348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</w:tbl>
    <w:p w14:paraId="764D72EF" w14:textId="3A922B32" w:rsidR="00EC2F80" w:rsidRPr="00EC2F80" w:rsidRDefault="00EC2F80" w:rsidP="00EC2F80">
      <w:pPr>
        <w:keepNext/>
        <w:numPr>
          <w:ilvl w:val="0"/>
          <w:numId w:val="34"/>
        </w:numPr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2F80">
        <w:rPr>
          <w:rFonts w:ascii="Times New Roman" w:eastAsia="MS Mincho" w:hAnsi="Times New Roman" w:cs="Times New Roman"/>
          <w:sz w:val="24"/>
          <w:szCs w:val="24"/>
          <w:lang w:eastAsia="ru-RU"/>
        </w:rPr>
        <w:t>Составьте таблицу для систематизации адгезивных систем.</w:t>
      </w:r>
    </w:p>
    <w:p w14:paraId="148FF7D5" w14:textId="77777777" w:rsidR="00EC2F80" w:rsidRPr="00EC2F80" w:rsidRDefault="00EC2F80" w:rsidP="00EC2F80">
      <w:pPr>
        <w:keepNext/>
        <w:spacing w:after="0" w:line="240" w:lineRule="auto"/>
        <w:ind w:left="720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3609"/>
      </w:tblGrid>
      <w:tr w:rsidR="00EC2F80" w:rsidRPr="00EC2F80" w14:paraId="6251E45B" w14:textId="77777777" w:rsidTr="00A943AF">
        <w:tc>
          <w:tcPr>
            <w:tcW w:w="1999" w:type="dxa"/>
          </w:tcPr>
          <w:p w14:paraId="143F35DC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Поколение адгезивных систем</w:t>
            </w:r>
          </w:p>
        </w:tc>
        <w:tc>
          <w:tcPr>
            <w:tcW w:w="1999" w:type="dxa"/>
          </w:tcPr>
          <w:p w14:paraId="5801F649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Типичные представители</w:t>
            </w:r>
          </w:p>
        </w:tc>
        <w:tc>
          <w:tcPr>
            <w:tcW w:w="1999" w:type="dxa"/>
          </w:tcPr>
          <w:p w14:paraId="5E5245A7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Показания к применению</w:t>
            </w:r>
          </w:p>
        </w:tc>
        <w:tc>
          <w:tcPr>
            <w:tcW w:w="3609" w:type="dxa"/>
          </w:tcPr>
          <w:p w14:paraId="15471088" w14:textId="77777777" w:rsidR="00EC2F80" w:rsidRPr="00EC2F80" w:rsidRDefault="00EC2F80" w:rsidP="00EC2F80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C2F80">
              <w:rPr>
                <w:rFonts w:eastAsiaTheme="minorHAnsi"/>
                <w:sz w:val="24"/>
                <w:szCs w:val="24"/>
                <w:lang w:eastAsia="en-US"/>
              </w:rPr>
              <w:t>Методика применения</w:t>
            </w:r>
          </w:p>
        </w:tc>
      </w:tr>
      <w:tr w:rsidR="00EC2F80" w:rsidRPr="00EC2F80" w14:paraId="5C9FD1AB" w14:textId="77777777" w:rsidTr="00A943AF">
        <w:tc>
          <w:tcPr>
            <w:tcW w:w="1999" w:type="dxa"/>
          </w:tcPr>
          <w:p w14:paraId="7AB264AD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28CD3716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63C712BE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</w:tcPr>
          <w:p w14:paraId="6726F55D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  <w:tr w:rsidR="00EC2F80" w:rsidRPr="00EC2F80" w14:paraId="52AB063A" w14:textId="77777777" w:rsidTr="00A943AF">
        <w:tc>
          <w:tcPr>
            <w:tcW w:w="1999" w:type="dxa"/>
          </w:tcPr>
          <w:p w14:paraId="7A3B61A3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531DA638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337EA3DC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</w:tcPr>
          <w:p w14:paraId="1C610FE2" w14:textId="77777777" w:rsidR="00EC2F80" w:rsidRPr="00EC2F80" w:rsidRDefault="00EC2F80" w:rsidP="00EC2F80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</w:tbl>
    <w:p w14:paraId="061AB099" w14:textId="77777777" w:rsidR="00EC2F80" w:rsidRPr="00EC2F80" w:rsidRDefault="00EC2F80" w:rsidP="00EC2F80">
      <w:pPr>
        <w:keepNext/>
        <w:spacing w:after="0" w:line="240" w:lineRule="auto"/>
        <w:ind w:left="720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F582AC" w14:textId="77777777" w:rsidR="00EC2F80" w:rsidRPr="00EC2F80" w:rsidRDefault="00EC2F80" w:rsidP="00EC2F80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тетради гистологическое строение эмали и дентина.</w:t>
      </w:r>
    </w:p>
    <w:p w14:paraId="0DA2D6F4" w14:textId="53D549F3" w:rsidR="00EC2F80" w:rsidRPr="00EC2F80" w:rsidRDefault="00EC2F80" w:rsidP="00EC2F80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тетради определение «смазанный слой» и пути его удаления.</w:t>
      </w:r>
    </w:p>
    <w:p w14:paraId="3B1D19A5" w14:textId="77777777" w:rsidR="00EC2F80" w:rsidRPr="00EC2F80" w:rsidRDefault="00EC2F80" w:rsidP="00EC2F80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тетради состав и свойства органической матрицы композиционного пломбировочного материала, </w:t>
      </w:r>
      <w:proofErr w:type="spellStart"/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силана</w:t>
      </w:r>
      <w:proofErr w:type="spellEnd"/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неорганического наполнителя. </w:t>
      </w:r>
    </w:p>
    <w:p w14:paraId="1CD9A054" w14:textId="77777777" w:rsidR="00EC2F80" w:rsidRDefault="00EC2F80" w:rsidP="00A2554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B2A69E" w14:textId="23E714A2" w:rsidR="00A12DDA" w:rsidRDefault="00EC2F80" w:rsidP="00EC2F8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4:</w:t>
      </w:r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Пломбировочные материалы для корневых каналов. </w:t>
      </w:r>
      <w:proofErr w:type="spellStart"/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Обтурационные</w:t>
      </w:r>
      <w:proofErr w:type="spellEnd"/>
      <w:r w:rsidRPr="00EC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системы. Классификации. Состав, свойства, требования, методика приготовления и применения.</w:t>
      </w:r>
    </w:p>
    <w:p w14:paraId="202C9E1D" w14:textId="518C7F1D" w:rsidR="00EC2F80" w:rsidRDefault="00EC2F80" w:rsidP="00EC2F80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729900D6" w14:textId="40630F86" w:rsidR="002B4AEF" w:rsidRPr="002B4AEF" w:rsidRDefault="002B4AEF" w:rsidP="002B4AEF">
      <w:pPr>
        <w:spacing w:after="0" w:line="240" w:lineRule="auto"/>
        <w:ind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4A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Классификация пломбировочных материалов для корневых каналов. </w:t>
      </w:r>
    </w:p>
    <w:p w14:paraId="72C1FC36" w14:textId="77777777" w:rsidR="002B4AEF" w:rsidRPr="002B4AEF" w:rsidRDefault="002B4AEF" w:rsidP="002B4AEF">
      <w:pPr>
        <w:spacing w:after="0" w:line="240" w:lineRule="auto"/>
        <w:ind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4A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Требования к пломбировочным материалам для корневых каналов. </w:t>
      </w:r>
    </w:p>
    <w:p w14:paraId="16F5A82B" w14:textId="7E340F45" w:rsidR="002B4AEF" w:rsidRPr="002B4AEF" w:rsidRDefault="002B4AEF" w:rsidP="002B4AEF">
      <w:pPr>
        <w:spacing w:after="0" w:line="240" w:lineRule="auto"/>
        <w:ind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4A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Состав, свойства методика приготовления и применения пластичных нетвердеющих пломбировочных материалов для корневых каналов.</w:t>
      </w:r>
    </w:p>
    <w:p w14:paraId="69413988" w14:textId="7A4FEB7B" w:rsidR="002B4AEF" w:rsidRPr="002B4AEF" w:rsidRDefault="002B4AEF" w:rsidP="002B4AEF">
      <w:pPr>
        <w:spacing w:after="0" w:line="240" w:lineRule="auto"/>
        <w:ind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4A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Состав, свойства методика приготовления и применения пластичных твердеющих материалов для корневых каналов.</w:t>
      </w:r>
    </w:p>
    <w:p w14:paraId="0649144A" w14:textId="77777777" w:rsidR="002B4AEF" w:rsidRPr="002B4AEF" w:rsidRDefault="002B4AEF" w:rsidP="002B4AEF">
      <w:pPr>
        <w:spacing w:after="0" w:line="240" w:lineRule="auto"/>
        <w:ind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4A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 Состав, свойства методика применения первично-твердых   материалов для корневых каналов.</w:t>
      </w:r>
    </w:p>
    <w:p w14:paraId="3C9C145A" w14:textId="77777777" w:rsidR="002B4AEF" w:rsidRPr="002B4AEF" w:rsidRDefault="002B4AEF" w:rsidP="002B4AEF">
      <w:pPr>
        <w:spacing w:after="0" w:line="240" w:lineRule="auto"/>
        <w:ind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4A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6. </w:t>
      </w:r>
      <w:proofErr w:type="spellStart"/>
      <w:r w:rsidRPr="002B4A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Обтурационные</w:t>
      </w:r>
      <w:proofErr w:type="spellEnd"/>
      <w:r w:rsidRPr="002B4A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системы.</w:t>
      </w:r>
    </w:p>
    <w:p w14:paraId="37544D9D" w14:textId="77777777" w:rsidR="002B4AEF" w:rsidRDefault="002B4AEF" w:rsidP="002B4AEF">
      <w:pPr>
        <w:widowControl w:val="0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61C290" w14:textId="44E243EA" w:rsidR="002B4AEF" w:rsidRPr="002B4AEF" w:rsidRDefault="002B4AEF" w:rsidP="002B4AEF">
      <w:pPr>
        <w:widowControl w:val="0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4AEF">
        <w:rPr>
          <w:rFonts w:ascii="Times New Roman" w:eastAsia="Times New Roman" w:hAnsi="Times New Roman" w:cs="Times New Roman"/>
          <w:b/>
          <w:sz w:val="24"/>
          <w:szCs w:val="24"/>
        </w:rPr>
        <w:t>Письменные задания:</w:t>
      </w:r>
    </w:p>
    <w:p w14:paraId="0B71E2AF" w14:textId="35EC3CAC" w:rsidR="002B4AEF" w:rsidRPr="002B4AEF" w:rsidRDefault="002B4AEF" w:rsidP="002B4AEF">
      <w:pPr>
        <w:widowControl w:val="0"/>
        <w:numPr>
          <w:ilvl w:val="0"/>
          <w:numId w:val="36"/>
        </w:numPr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AEF">
        <w:rPr>
          <w:rFonts w:ascii="Times New Roman" w:eastAsia="Times New Roman" w:hAnsi="Times New Roman" w:cs="Times New Roman"/>
          <w:sz w:val="24"/>
          <w:szCs w:val="24"/>
        </w:rPr>
        <w:t>Составьте таблицу для систематизации пломбировочных материалов для пломбирования корневых каналов.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3609"/>
      </w:tblGrid>
      <w:tr w:rsidR="002B4AEF" w:rsidRPr="002B4AEF" w14:paraId="28A850D0" w14:textId="77777777" w:rsidTr="00A943AF">
        <w:tc>
          <w:tcPr>
            <w:tcW w:w="1999" w:type="dxa"/>
          </w:tcPr>
          <w:p w14:paraId="2B121B48" w14:textId="77777777" w:rsidR="002B4AEF" w:rsidRPr="002B4AEF" w:rsidRDefault="002B4AEF" w:rsidP="002B4AEF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B4AEF">
              <w:rPr>
                <w:rFonts w:eastAsiaTheme="minorHAnsi"/>
                <w:sz w:val="24"/>
                <w:szCs w:val="24"/>
                <w:lang w:eastAsia="en-US"/>
              </w:rPr>
              <w:t>Группа материалов</w:t>
            </w:r>
          </w:p>
        </w:tc>
        <w:tc>
          <w:tcPr>
            <w:tcW w:w="1999" w:type="dxa"/>
          </w:tcPr>
          <w:p w14:paraId="70AD6C79" w14:textId="77777777" w:rsidR="002B4AEF" w:rsidRPr="002B4AEF" w:rsidRDefault="002B4AEF" w:rsidP="002B4AEF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B4AEF">
              <w:rPr>
                <w:rFonts w:eastAsiaTheme="minorHAnsi"/>
                <w:sz w:val="24"/>
                <w:szCs w:val="24"/>
                <w:lang w:eastAsia="en-US"/>
              </w:rPr>
              <w:t>Типичные представители</w:t>
            </w:r>
          </w:p>
        </w:tc>
        <w:tc>
          <w:tcPr>
            <w:tcW w:w="1999" w:type="dxa"/>
          </w:tcPr>
          <w:p w14:paraId="48275D8F" w14:textId="77777777" w:rsidR="002B4AEF" w:rsidRPr="002B4AEF" w:rsidRDefault="002B4AEF" w:rsidP="002B4AEF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B4AEF">
              <w:rPr>
                <w:rFonts w:eastAsiaTheme="minorHAnsi"/>
                <w:sz w:val="24"/>
                <w:szCs w:val="24"/>
                <w:lang w:eastAsia="en-US"/>
              </w:rPr>
              <w:t>Показания к применению</w:t>
            </w:r>
          </w:p>
        </w:tc>
        <w:tc>
          <w:tcPr>
            <w:tcW w:w="3609" w:type="dxa"/>
          </w:tcPr>
          <w:p w14:paraId="293D1DAD" w14:textId="77777777" w:rsidR="002B4AEF" w:rsidRPr="002B4AEF" w:rsidRDefault="002B4AEF" w:rsidP="002B4AEF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2B4AEF">
              <w:rPr>
                <w:rFonts w:eastAsiaTheme="minorHAnsi"/>
                <w:sz w:val="24"/>
                <w:szCs w:val="24"/>
                <w:lang w:eastAsia="en-US"/>
              </w:rPr>
              <w:t>Методика применения</w:t>
            </w:r>
          </w:p>
        </w:tc>
      </w:tr>
      <w:tr w:rsidR="002B4AEF" w:rsidRPr="002B4AEF" w14:paraId="3350E68A" w14:textId="77777777" w:rsidTr="00A943AF">
        <w:tc>
          <w:tcPr>
            <w:tcW w:w="1999" w:type="dxa"/>
          </w:tcPr>
          <w:p w14:paraId="5C3102AB" w14:textId="77777777" w:rsidR="002B4AEF" w:rsidRPr="002B4AEF" w:rsidRDefault="002B4AEF" w:rsidP="002B4AE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5F40426B" w14:textId="77777777" w:rsidR="002B4AEF" w:rsidRPr="002B4AEF" w:rsidRDefault="002B4AEF" w:rsidP="002B4AE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3F40FD14" w14:textId="77777777" w:rsidR="002B4AEF" w:rsidRPr="002B4AEF" w:rsidRDefault="002B4AEF" w:rsidP="002B4AE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</w:tcPr>
          <w:p w14:paraId="3B39CBEC" w14:textId="77777777" w:rsidR="002B4AEF" w:rsidRPr="002B4AEF" w:rsidRDefault="002B4AEF" w:rsidP="002B4AE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  <w:tr w:rsidR="002B4AEF" w:rsidRPr="002B4AEF" w14:paraId="39D24131" w14:textId="77777777" w:rsidTr="00A943AF">
        <w:tc>
          <w:tcPr>
            <w:tcW w:w="1999" w:type="dxa"/>
          </w:tcPr>
          <w:p w14:paraId="41A912C0" w14:textId="77777777" w:rsidR="002B4AEF" w:rsidRPr="002B4AEF" w:rsidRDefault="002B4AEF" w:rsidP="002B4AE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0E4128B1" w14:textId="77777777" w:rsidR="002B4AEF" w:rsidRPr="002B4AEF" w:rsidRDefault="002B4AEF" w:rsidP="002B4AE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74C2D914" w14:textId="77777777" w:rsidR="002B4AEF" w:rsidRPr="002B4AEF" w:rsidRDefault="002B4AEF" w:rsidP="002B4AE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3609" w:type="dxa"/>
          </w:tcPr>
          <w:p w14:paraId="720EB8BE" w14:textId="77777777" w:rsidR="002B4AEF" w:rsidRPr="002B4AEF" w:rsidRDefault="002B4AEF" w:rsidP="002B4AE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</w:tbl>
    <w:p w14:paraId="521BCB7E" w14:textId="77777777" w:rsidR="002B4AEF" w:rsidRPr="002B4AEF" w:rsidRDefault="002B4AEF" w:rsidP="002B4AEF">
      <w:pPr>
        <w:widowControl w:val="0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5A80AF" w14:textId="6EB68F79" w:rsidR="002B4AEF" w:rsidRPr="002B4AEF" w:rsidRDefault="002B4AEF" w:rsidP="002B4AEF">
      <w:pPr>
        <w:widowControl w:val="0"/>
        <w:numPr>
          <w:ilvl w:val="0"/>
          <w:numId w:val="36"/>
        </w:numPr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AEF">
        <w:rPr>
          <w:rFonts w:ascii="Times New Roman" w:eastAsia="Times New Roman" w:hAnsi="Times New Roman" w:cs="Times New Roman"/>
          <w:sz w:val="24"/>
          <w:szCs w:val="24"/>
        </w:rPr>
        <w:t xml:space="preserve">Напишите в тетради виды </w:t>
      </w:r>
      <w:proofErr w:type="spellStart"/>
      <w:r w:rsidRPr="002B4AEF">
        <w:rPr>
          <w:rFonts w:ascii="Times New Roman" w:eastAsia="Times New Roman" w:hAnsi="Times New Roman" w:cs="Times New Roman"/>
          <w:sz w:val="24"/>
          <w:szCs w:val="24"/>
        </w:rPr>
        <w:t>обтурационных</w:t>
      </w:r>
      <w:proofErr w:type="spellEnd"/>
      <w:r w:rsidRPr="002B4AEF">
        <w:rPr>
          <w:rFonts w:ascii="Times New Roman" w:eastAsia="Times New Roman" w:hAnsi="Times New Roman" w:cs="Times New Roman"/>
          <w:sz w:val="24"/>
          <w:szCs w:val="24"/>
        </w:rPr>
        <w:t xml:space="preserve"> систем для пломбирования корневых каналов и их преимущества.</w:t>
      </w:r>
    </w:p>
    <w:p w14:paraId="43CC4CE3" w14:textId="77777777" w:rsidR="00215F8A" w:rsidRDefault="00215F8A" w:rsidP="00215F8A">
      <w:pPr>
        <w:pStyle w:val="71"/>
        <w:shd w:val="clear" w:color="auto" w:fill="auto"/>
        <w:tabs>
          <w:tab w:val="left" w:pos="0"/>
        </w:tabs>
        <w:spacing w:after="0"/>
        <w:ind w:firstLine="0"/>
        <w:jc w:val="both"/>
        <w:rPr>
          <w:b/>
          <w:sz w:val="24"/>
          <w:szCs w:val="24"/>
        </w:rPr>
      </w:pPr>
    </w:p>
    <w:p w14:paraId="375DE215" w14:textId="72CA7B6F" w:rsidR="00215F8A" w:rsidRDefault="00215F8A" w:rsidP="00215F8A">
      <w:pPr>
        <w:pStyle w:val="71"/>
        <w:shd w:val="clear" w:color="auto" w:fill="auto"/>
        <w:tabs>
          <w:tab w:val="left" w:pos="0"/>
        </w:tabs>
        <w:spacing w:after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Подготовка к зачету.</w:t>
      </w:r>
    </w:p>
    <w:p w14:paraId="27B72323" w14:textId="5970B38A" w:rsidR="00215F8A" w:rsidRDefault="00215F8A" w:rsidP="00215F8A">
      <w:pPr>
        <w:pStyle w:val="71"/>
        <w:shd w:val="clear" w:color="auto" w:fill="auto"/>
        <w:tabs>
          <w:tab w:val="left" w:pos="0"/>
        </w:tabs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Вопросы к зачету:</w:t>
      </w:r>
    </w:p>
    <w:p w14:paraId="7156FD6B" w14:textId="2C2E45D1" w:rsidR="00215F8A" w:rsidRPr="00215F8A" w:rsidRDefault="00215F8A" w:rsidP="00215F8A">
      <w:pPr>
        <w:pStyle w:val="71"/>
        <w:numPr>
          <w:ilvl w:val="0"/>
          <w:numId w:val="48"/>
        </w:numPr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 xml:space="preserve">Классификация пломбировочных материалов. Требования к постоянным пломбировочным </w:t>
      </w:r>
      <w:r w:rsidRPr="00215F8A">
        <w:rPr>
          <w:sz w:val="24"/>
          <w:szCs w:val="24"/>
        </w:rPr>
        <w:lastRenderedPageBreak/>
        <w:t>материалам.</w:t>
      </w:r>
    </w:p>
    <w:p w14:paraId="3144F7D8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2.</w:t>
      </w:r>
      <w:r w:rsidRPr="00215F8A">
        <w:rPr>
          <w:sz w:val="24"/>
          <w:szCs w:val="24"/>
        </w:rPr>
        <w:tab/>
        <w:t>Временные пломбировочные материалы, их характеристика.</w:t>
      </w:r>
    </w:p>
    <w:p w14:paraId="3DE4EA9E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3.</w:t>
      </w:r>
      <w:r w:rsidRPr="00215F8A">
        <w:rPr>
          <w:sz w:val="24"/>
          <w:szCs w:val="24"/>
        </w:rPr>
        <w:tab/>
        <w:t>Материалы для изолирующих прокладок, их характеристика.</w:t>
      </w:r>
    </w:p>
    <w:p w14:paraId="12097E60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4.</w:t>
      </w:r>
      <w:r w:rsidRPr="00215F8A">
        <w:rPr>
          <w:sz w:val="24"/>
          <w:szCs w:val="24"/>
        </w:rPr>
        <w:tab/>
        <w:t>Пломбировочные материалы для лечебных прокладок.</w:t>
      </w:r>
    </w:p>
    <w:p w14:paraId="1141ED96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5.</w:t>
      </w:r>
      <w:r w:rsidRPr="00215F8A">
        <w:rPr>
          <w:sz w:val="24"/>
          <w:szCs w:val="24"/>
        </w:rPr>
        <w:tab/>
        <w:t>Минеральные цементы. Их характеристика.</w:t>
      </w:r>
    </w:p>
    <w:p w14:paraId="29445CA0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6.</w:t>
      </w:r>
      <w:r w:rsidRPr="00215F8A">
        <w:rPr>
          <w:sz w:val="24"/>
          <w:szCs w:val="24"/>
        </w:rPr>
        <w:tab/>
      </w:r>
      <w:proofErr w:type="spellStart"/>
      <w:r w:rsidRPr="00215F8A">
        <w:rPr>
          <w:sz w:val="24"/>
          <w:szCs w:val="24"/>
        </w:rPr>
        <w:t>Стеклоиономерные</w:t>
      </w:r>
      <w:proofErr w:type="spellEnd"/>
      <w:r w:rsidRPr="00215F8A">
        <w:rPr>
          <w:sz w:val="24"/>
          <w:szCs w:val="24"/>
        </w:rPr>
        <w:t xml:space="preserve"> цементы.</w:t>
      </w:r>
    </w:p>
    <w:p w14:paraId="3EA22464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7.</w:t>
      </w:r>
      <w:r w:rsidRPr="00215F8A">
        <w:rPr>
          <w:sz w:val="24"/>
          <w:szCs w:val="24"/>
        </w:rPr>
        <w:tab/>
        <w:t xml:space="preserve">Амальгама. </w:t>
      </w:r>
    </w:p>
    <w:p w14:paraId="6D5AE7FE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8.</w:t>
      </w:r>
      <w:r w:rsidRPr="00215F8A">
        <w:rPr>
          <w:sz w:val="24"/>
          <w:szCs w:val="24"/>
        </w:rPr>
        <w:tab/>
        <w:t>Композиционные материалы, основные компоненты, классификация.</w:t>
      </w:r>
    </w:p>
    <w:p w14:paraId="5382E90B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9.</w:t>
      </w:r>
      <w:r w:rsidRPr="00215F8A">
        <w:rPr>
          <w:sz w:val="24"/>
          <w:szCs w:val="24"/>
        </w:rPr>
        <w:tab/>
        <w:t>Физико-химические свойства композиционных материалов, показания к применению.</w:t>
      </w:r>
    </w:p>
    <w:p w14:paraId="603328E1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10.</w:t>
      </w:r>
      <w:r w:rsidRPr="00215F8A">
        <w:rPr>
          <w:sz w:val="24"/>
          <w:szCs w:val="24"/>
        </w:rPr>
        <w:tab/>
        <w:t>Композиционные материалы химического отверждения.</w:t>
      </w:r>
    </w:p>
    <w:p w14:paraId="25B4306F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11.</w:t>
      </w:r>
      <w:r w:rsidRPr="00215F8A">
        <w:rPr>
          <w:sz w:val="24"/>
          <w:szCs w:val="24"/>
        </w:rPr>
        <w:tab/>
        <w:t>Композиционные материалы светового отверждения.</w:t>
      </w:r>
    </w:p>
    <w:p w14:paraId="0CB2CCFF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12.</w:t>
      </w:r>
      <w:r w:rsidRPr="00215F8A">
        <w:rPr>
          <w:sz w:val="24"/>
          <w:szCs w:val="24"/>
        </w:rPr>
        <w:tab/>
        <w:t>Этапы работы с композитами химического отверждения.</w:t>
      </w:r>
    </w:p>
    <w:p w14:paraId="426F0EBB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13.</w:t>
      </w:r>
      <w:r w:rsidRPr="00215F8A">
        <w:rPr>
          <w:sz w:val="24"/>
          <w:szCs w:val="24"/>
        </w:rPr>
        <w:tab/>
        <w:t>Этапы работы с композитами светового отверждения.</w:t>
      </w:r>
    </w:p>
    <w:p w14:paraId="3994E956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14.</w:t>
      </w:r>
      <w:r w:rsidRPr="00215F8A">
        <w:rPr>
          <w:sz w:val="24"/>
          <w:szCs w:val="24"/>
        </w:rPr>
        <w:tab/>
        <w:t>Конденсируемые композиты. Жидкие материалы. Состав, свойства, показания к применению.</w:t>
      </w:r>
    </w:p>
    <w:p w14:paraId="20C85412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15.</w:t>
      </w:r>
      <w:r w:rsidRPr="00215F8A">
        <w:rPr>
          <w:sz w:val="24"/>
          <w:szCs w:val="24"/>
        </w:rPr>
        <w:tab/>
        <w:t>Адгезивные системы. Особенности строения эмали и дентина. Механизм адгезии к дентину и эмали.</w:t>
      </w:r>
    </w:p>
    <w:p w14:paraId="404E097C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16.</w:t>
      </w:r>
      <w:r w:rsidRPr="00215F8A">
        <w:rPr>
          <w:sz w:val="24"/>
          <w:szCs w:val="24"/>
        </w:rPr>
        <w:tab/>
      </w:r>
      <w:proofErr w:type="spellStart"/>
      <w:r w:rsidRPr="00215F8A">
        <w:rPr>
          <w:sz w:val="24"/>
          <w:szCs w:val="24"/>
        </w:rPr>
        <w:t>Компомеры</w:t>
      </w:r>
      <w:proofErr w:type="spellEnd"/>
      <w:r w:rsidRPr="00215F8A">
        <w:rPr>
          <w:sz w:val="24"/>
          <w:szCs w:val="24"/>
        </w:rPr>
        <w:t xml:space="preserve">. </w:t>
      </w:r>
      <w:proofErr w:type="spellStart"/>
      <w:r w:rsidRPr="00215F8A">
        <w:rPr>
          <w:sz w:val="24"/>
          <w:szCs w:val="24"/>
        </w:rPr>
        <w:t>Ормокеры</w:t>
      </w:r>
      <w:proofErr w:type="spellEnd"/>
      <w:r w:rsidRPr="00215F8A">
        <w:rPr>
          <w:sz w:val="24"/>
          <w:szCs w:val="24"/>
        </w:rPr>
        <w:t>. Состав, свойства, показания к применению.</w:t>
      </w:r>
    </w:p>
    <w:p w14:paraId="0CCEB6D0" w14:textId="7CB36BEF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17.</w:t>
      </w:r>
      <w:r w:rsidRPr="00215F8A">
        <w:rPr>
          <w:sz w:val="24"/>
          <w:szCs w:val="24"/>
        </w:rPr>
        <w:tab/>
        <w:t>Особенности пломбирования кариозных дефектов I класса по Блэку различными пломбировочными материалами.</w:t>
      </w:r>
    </w:p>
    <w:p w14:paraId="7147F817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18.</w:t>
      </w:r>
      <w:r w:rsidRPr="00215F8A">
        <w:rPr>
          <w:sz w:val="24"/>
          <w:szCs w:val="24"/>
        </w:rPr>
        <w:tab/>
        <w:t>Классификация пломбировочных материалов для корневых каналов.</w:t>
      </w:r>
    </w:p>
    <w:p w14:paraId="710582D6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19.</w:t>
      </w:r>
      <w:r w:rsidRPr="00215F8A">
        <w:rPr>
          <w:sz w:val="24"/>
          <w:szCs w:val="24"/>
        </w:rPr>
        <w:tab/>
        <w:t>Требования к корневой пломбе.</w:t>
      </w:r>
    </w:p>
    <w:p w14:paraId="7B794EF0" w14:textId="77777777" w:rsidR="00215F8A" w:rsidRP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20.</w:t>
      </w:r>
      <w:r w:rsidRPr="00215F8A">
        <w:rPr>
          <w:sz w:val="24"/>
          <w:szCs w:val="24"/>
        </w:rPr>
        <w:tab/>
        <w:t>Пластичные нетвердеющие материалы для пломбирования корневых каналов.</w:t>
      </w:r>
    </w:p>
    <w:p w14:paraId="1EA5A3F0" w14:textId="77777777" w:rsid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 w:rsidRPr="00215F8A">
        <w:rPr>
          <w:sz w:val="24"/>
          <w:szCs w:val="24"/>
        </w:rPr>
        <w:t>21.</w:t>
      </w:r>
      <w:r w:rsidRPr="00215F8A">
        <w:rPr>
          <w:sz w:val="24"/>
          <w:szCs w:val="24"/>
        </w:rPr>
        <w:tab/>
        <w:t>Пластичные твердеющие материалы для пломбирования корневых каналов.</w:t>
      </w:r>
    </w:p>
    <w:p w14:paraId="53A492B8" w14:textId="61B7FBF6" w:rsidR="00215F8A" w:rsidRDefault="00215F8A" w:rsidP="00215F8A">
      <w:pPr>
        <w:pStyle w:val="71"/>
        <w:tabs>
          <w:tab w:val="left" w:pos="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    </w:t>
      </w:r>
      <w:proofErr w:type="spellStart"/>
      <w:r w:rsidRPr="00215F8A">
        <w:rPr>
          <w:sz w:val="24"/>
          <w:szCs w:val="24"/>
        </w:rPr>
        <w:t>Первичнотвердые</w:t>
      </w:r>
      <w:proofErr w:type="spellEnd"/>
      <w:r w:rsidRPr="00215F8A">
        <w:rPr>
          <w:sz w:val="24"/>
          <w:szCs w:val="24"/>
        </w:rPr>
        <w:t xml:space="preserve"> материалы для пломбирования корневых каналов (штифты).</w:t>
      </w:r>
    </w:p>
    <w:p w14:paraId="37CBB195" w14:textId="77777777" w:rsidR="00215F8A" w:rsidRPr="001A5253" w:rsidRDefault="00215F8A" w:rsidP="00215F8A">
      <w:pPr>
        <w:pStyle w:val="7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sz w:val="24"/>
          <w:szCs w:val="24"/>
        </w:rPr>
      </w:pPr>
    </w:p>
    <w:p w14:paraId="730F4BD0" w14:textId="77777777" w:rsidR="00EC2F80" w:rsidRDefault="00EC2F80" w:rsidP="00EC2F80">
      <w:pPr>
        <w:rPr>
          <w:sz w:val="24"/>
          <w:szCs w:val="24"/>
        </w:rPr>
      </w:pPr>
    </w:p>
    <w:p w14:paraId="0DAEC62E" w14:textId="77777777" w:rsidR="00A12DDA" w:rsidRDefault="00A12DDA" w:rsidP="00D1585E">
      <w:pPr>
        <w:pStyle w:val="71"/>
        <w:shd w:val="clear" w:color="auto" w:fill="auto"/>
        <w:tabs>
          <w:tab w:val="left" w:pos="703"/>
        </w:tabs>
        <w:spacing w:after="0"/>
        <w:ind w:left="720" w:firstLine="0"/>
        <w:rPr>
          <w:sz w:val="24"/>
          <w:szCs w:val="24"/>
        </w:rPr>
      </w:pPr>
    </w:p>
    <w:p w14:paraId="1B60B022" w14:textId="77777777" w:rsidR="002B4AEF" w:rsidRDefault="002B4AEF" w:rsidP="00A12DDA">
      <w:pPr>
        <w:pStyle w:val="71"/>
        <w:shd w:val="clear" w:color="auto" w:fill="auto"/>
        <w:tabs>
          <w:tab w:val="left" w:pos="703"/>
        </w:tabs>
        <w:spacing w:after="0"/>
        <w:ind w:left="720" w:firstLine="0"/>
        <w:jc w:val="center"/>
        <w:rPr>
          <w:b/>
          <w:sz w:val="28"/>
          <w:szCs w:val="28"/>
        </w:rPr>
      </w:pPr>
    </w:p>
    <w:p w14:paraId="5F755FC7" w14:textId="7E083185" w:rsidR="00A12DDA" w:rsidRPr="00A12DDA" w:rsidRDefault="00A12DDA" w:rsidP="00A12DDA">
      <w:pPr>
        <w:pStyle w:val="71"/>
        <w:shd w:val="clear" w:color="auto" w:fill="auto"/>
        <w:tabs>
          <w:tab w:val="left" w:pos="703"/>
        </w:tabs>
        <w:spacing w:after="0"/>
        <w:ind w:left="720" w:firstLine="0"/>
        <w:jc w:val="center"/>
        <w:rPr>
          <w:b/>
          <w:sz w:val="28"/>
          <w:szCs w:val="28"/>
        </w:rPr>
      </w:pPr>
      <w:r w:rsidRPr="00A12DDA">
        <w:rPr>
          <w:b/>
          <w:sz w:val="28"/>
          <w:szCs w:val="28"/>
        </w:rPr>
        <w:t>РЕКОМЕНДУЕМАЯ ЛИТЕРАТУРА</w:t>
      </w:r>
    </w:p>
    <w:p w14:paraId="34E83C52" w14:textId="77777777" w:rsidR="00A12DDA" w:rsidRPr="00A12DDA" w:rsidRDefault="00A12DDA" w:rsidP="00D1585E">
      <w:pPr>
        <w:pStyle w:val="71"/>
        <w:shd w:val="clear" w:color="auto" w:fill="auto"/>
        <w:tabs>
          <w:tab w:val="left" w:pos="703"/>
        </w:tabs>
        <w:spacing w:after="0"/>
        <w:ind w:left="720" w:firstLine="0"/>
        <w:rPr>
          <w:b/>
          <w:sz w:val="24"/>
          <w:szCs w:val="24"/>
        </w:rPr>
      </w:pPr>
      <w:r>
        <w:t xml:space="preserve"> </w:t>
      </w:r>
      <w:r w:rsidRPr="00A12DDA">
        <w:rPr>
          <w:b/>
          <w:sz w:val="24"/>
          <w:szCs w:val="24"/>
        </w:rPr>
        <w:t>Основная литература</w:t>
      </w:r>
    </w:p>
    <w:p w14:paraId="4C568F17" w14:textId="6DE38D32" w:rsidR="00752FA1" w:rsidRDefault="005C64F9" w:rsidP="005C64F9">
      <w:pPr>
        <w:pStyle w:val="71"/>
        <w:numPr>
          <w:ilvl w:val="0"/>
          <w:numId w:val="39"/>
        </w:numPr>
        <w:tabs>
          <w:tab w:val="left" w:pos="703"/>
        </w:tabs>
        <w:spacing w:after="0"/>
        <w:jc w:val="both"/>
        <w:rPr>
          <w:sz w:val="24"/>
          <w:szCs w:val="24"/>
        </w:rPr>
      </w:pPr>
      <w:r w:rsidRPr="005C64F9">
        <w:rPr>
          <w:sz w:val="24"/>
          <w:szCs w:val="24"/>
        </w:rPr>
        <w:t xml:space="preserve">Пропедевтическая </w:t>
      </w:r>
      <w:proofErr w:type="gramStart"/>
      <w:r w:rsidRPr="005C64F9">
        <w:rPr>
          <w:sz w:val="24"/>
          <w:szCs w:val="24"/>
        </w:rPr>
        <w:t>стоматология :</w:t>
      </w:r>
      <w:proofErr w:type="gramEnd"/>
      <w:r w:rsidRPr="005C64F9">
        <w:rPr>
          <w:sz w:val="24"/>
          <w:szCs w:val="24"/>
        </w:rPr>
        <w:t xml:space="preserve"> Учебник для студентов, обучающихся по спец.060105 (040400)-Стоматология / Под ред. </w:t>
      </w:r>
      <w:proofErr w:type="spellStart"/>
      <w:r w:rsidRPr="005C64F9">
        <w:rPr>
          <w:sz w:val="24"/>
          <w:szCs w:val="24"/>
        </w:rPr>
        <w:t>Э.А.Базикяна</w:t>
      </w:r>
      <w:proofErr w:type="spellEnd"/>
      <w:r w:rsidRPr="005C64F9">
        <w:rPr>
          <w:sz w:val="24"/>
          <w:szCs w:val="24"/>
        </w:rPr>
        <w:t xml:space="preserve">. - </w:t>
      </w:r>
      <w:proofErr w:type="gramStart"/>
      <w:r w:rsidRPr="005C64F9">
        <w:rPr>
          <w:sz w:val="24"/>
          <w:szCs w:val="24"/>
        </w:rPr>
        <w:t>Москва :</w:t>
      </w:r>
      <w:proofErr w:type="gramEnd"/>
      <w:r w:rsidRPr="005C64F9">
        <w:rPr>
          <w:sz w:val="24"/>
          <w:szCs w:val="24"/>
        </w:rPr>
        <w:t xml:space="preserve"> ГЭОТАР-Медиа, 2008. - 766с.</w:t>
      </w:r>
    </w:p>
    <w:p w14:paraId="6E0C6DF7" w14:textId="1B93D1D1" w:rsidR="005C64F9" w:rsidRDefault="005C64F9" w:rsidP="005C64F9">
      <w:pPr>
        <w:pStyle w:val="71"/>
        <w:numPr>
          <w:ilvl w:val="0"/>
          <w:numId w:val="39"/>
        </w:numPr>
        <w:tabs>
          <w:tab w:val="left" w:pos="703"/>
        </w:tabs>
        <w:spacing w:after="0"/>
        <w:jc w:val="both"/>
        <w:rPr>
          <w:sz w:val="24"/>
          <w:szCs w:val="24"/>
        </w:rPr>
      </w:pPr>
      <w:proofErr w:type="spellStart"/>
      <w:r w:rsidRPr="005C64F9">
        <w:rPr>
          <w:sz w:val="24"/>
          <w:szCs w:val="24"/>
        </w:rPr>
        <w:t>Максимовский</w:t>
      </w:r>
      <w:proofErr w:type="spellEnd"/>
      <w:r w:rsidRPr="005C64F9">
        <w:rPr>
          <w:sz w:val="24"/>
          <w:szCs w:val="24"/>
        </w:rPr>
        <w:t xml:space="preserve">, Ю. М. Терапевтическая </w:t>
      </w:r>
      <w:proofErr w:type="gramStart"/>
      <w:r w:rsidRPr="005C64F9">
        <w:rPr>
          <w:sz w:val="24"/>
          <w:szCs w:val="24"/>
        </w:rPr>
        <w:t>стоматология :</w:t>
      </w:r>
      <w:proofErr w:type="gramEnd"/>
      <w:r w:rsidRPr="005C64F9">
        <w:rPr>
          <w:sz w:val="24"/>
          <w:szCs w:val="24"/>
        </w:rPr>
        <w:t xml:space="preserve"> руководство к </w:t>
      </w:r>
      <w:proofErr w:type="spellStart"/>
      <w:r w:rsidRPr="005C64F9">
        <w:rPr>
          <w:sz w:val="24"/>
          <w:szCs w:val="24"/>
        </w:rPr>
        <w:t>практ</w:t>
      </w:r>
      <w:proofErr w:type="spellEnd"/>
      <w:r w:rsidRPr="005C64F9">
        <w:rPr>
          <w:sz w:val="24"/>
          <w:szCs w:val="24"/>
        </w:rPr>
        <w:t xml:space="preserve">. занятиям: Учеб. пособие для студентов </w:t>
      </w:r>
      <w:proofErr w:type="spellStart"/>
      <w:r w:rsidRPr="005C64F9">
        <w:rPr>
          <w:sz w:val="24"/>
          <w:szCs w:val="24"/>
        </w:rPr>
        <w:t>учрежд</w:t>
      </w:r>
      <w:proofErr w:type="spellEnd"/>
      <w:r w:rsidRPr="005C64F9">
        <w:rPr>
          <w:sz w:val="24"/>
          <w:szCs w:val="24"/>
        </w:rPr>
        <w:t xml:space="preserve">. ВПО, </w:t>
      </w:r>
      <w:proofErr w:type="spellStart"/>
      <w:r w:rsidRPr="005C64F9">
        <w:rPr>
          <w:sz w:val="24"/>
          <w:szCs w:val="24"/>
        </w:rPr>
        <w:t>обучающ</w:t>
      </w:r>
      <w:proofErr w:type="spellEnd"/>
      <w:r w:rsidRPr="005C64F9">
        <w:rPr>
          <w:sz w:val="24"/>
          <w:szCs w:val="24"/>
        </w:rPr>
        <w:t xml:space="preserve">. по спец. 060105.65 "Стоматология". - </w:t>
      </w:r>
      <w:proofErr w:type="gramStart"/>
      <w:r w:rsidRPr="005C64F9">
        <w:rPr>
          <w:sz w:val="24"/>
          <w:szCs w:val="24"/>
        </w:rPr>
        <w:t>Москва :</w:t>
      </w:r>
      <w:proofErr w:type="gramEnd"/>
      <w:r w:rsidRPr="005C64F9">
        <w:rPr>
          <w:sz w:val="24"/>
          <w:szCs w:val="24"/>
        </w:rPr>
        <w:t xml:space="preserve"> ГЭОТАР-Медиа, 2011. - 423 с.  </w:t>
      </w:r>
    </w:p>
    <w:p w14:paraId="10E4EDD6" w14:textId="143B70E3" w:rsidR="005C64F9" w:rsidRDefault="005C64F9" w:rsidP="005C64F9">
      <w:pPr>
        <w:pStyle w:val="71"/>
        <w:numPr>
          <w:ilvl w:val="0"/>
          <w:numId w:val="39"/>
        </w:numPr>
        <w:tabs>
          <w:tab w:val="left" w:pos="703"/>
        </w:tabs>
        <w:spacing w:after="0"/>
        <w:jc w:val="both"/>
        <w:rPr>
          <w:sz w:val="24"/>
          <w:szCs w:val="24"/>
        </w:rPr>
      </w:pPr>
      <w:proofErr w:type="spellStart"/>
      <w:r w:rsidRPr="005C64F9">
        <w:rPr>
          <w:sz w:val="24"/>
          <w:szCs w:val="24"/>
        </w:rPr>
        <w:t>Максимовский</w:t>
      </w:r>
      <w:proofErr w:type="spellEnd"/>
      <w:r w:rsidRPr="005C64F9">
        <w:rPr>
          <w:sz w:val="24"/>
          <w:szCs w:val="24"/>
        </w:rPr>
        <w:t xml:space="preserve">, Ю. М. Фантомный курс терапевтической </w:t>
      </w:r>
      <w:proofErr w:type="gramStart"/>
      <w:r w:rsidRPr="005C64F9">
        <w:rPr>
          <w:sz w:val="24"/>
          <w:szCs w:val="24"/>
        </w:rPr>
        <w:t>стоматологии :</w:t>
      </w:r>
      <w:proofErr w:type="gramEnd"/>
      <w:r w:rsidRPr="005C64F9">
        <w:rPr>
          <w:sz w:val="24"/>
          <w:szCs w:val="24"/>
        </w:rPr>
        <w:t xml:space="preserve"> Атлас: Учеб. пособие для студентов, обучающихся по спец.040400-Стоматология. - </w:t>
      </w:r>
      <w:proofErr w:type="gramStart"/>
      <w:r w:rsidRPr="005C64F9">
        <w:rPr>
          <w:sz w:val="24"/>
          <w:szCs w:val="24"/>
        </w:rPr>
        <w:t>Москва :</w:t>
      </w:r>
      <w:proofErr w:type="gramEnd"/>
      <w:r w:rsidRPr="005C64F9">
        <w:rPr>
          <w:sz w:val="24"/>
          <w:szCs w:val="24"/>
        </w:rPr>
        <w:t xml:space="preserve"> Медицина, 2005. - 324с. - (Учеб</w:t>
      </w:r>
      <w:proofErr w:type="gramStart"/>
      <w:r w:rsidRPr="005C64F9">
        <w:rPr>
          <w:sz w:val="24"/>
          <w:szCs w:val="24"/>
        </w:rPr>
        <w:t>.</w:t>
      </w:r>
      <w:proofErr w:type="gramEnd"/>
      <w:r w:rsidRPr="005C64F9">
        <w:rPr>
          <w:sz w:val="24"/>
          <w:szCs w:val="24"/>
        </w:rPr>
        <w:t xml:space="preserve"> лит. для студентов </w:t>
      </w:r>
      <w:proofErr w:type="spellStart"/>
      <w:r w:rsidRPr="005C64F9">
        <w:rPr>
          <w:sz w:val="24"/>
          <w:szCs w:val="24"/>
        </w:rPr>
        <w:t>стоматол</w:t>
      </w:r>
      <w:proofErr w:type="spellEnd"/>
      <w:r w:rsidRPr="005C64F9">
        <w:rPr>
          <w:sz w:val="24"/>
          <w:szCs w:val="24"/>
        </w:rPr>
        <w:t>. фак. мед. вузов).</w:t>
      </w:r>
    </w:p>
    <w:p w14:paraId="476673DB" w14:textId="314FB767" w:rsidR="005C64F9" w:rsidRPr="00A12DDA" w:rsidRDefault="005C64F9" w:rsidP="005C64F9">
      <w:pPr>
        <w:pStyle w:val="71"/>
        <w:numPr>
          <w:ilvl w:val="0"/>
          <w:numId w:val="39"/>
        </w:numPr>
        <w:tabs>
          <w:tab w:val="left" w:pos="703"/>
        </w:tabs>
        <w:spacing w:after="0"/>
        <w:jc w:val="both"/>
        <w:rPr>
          <w:sz w:val="24"/>
          <w:szCs w:val="24"/>
        </w:rPr>
      </w:pPr>
      <w:r w:rsidRPr="005C64F9">
        <w:rPr>
          <w:sz w:val="24"/>
          <w:szCs w:val="24"/>
        </w:rPr>
        <w:t xml:space="preserve">Николаев, А. И. Практическая терапевтическая </w:t>
      </w:r>
      <w:proofErr w:type="gramStart"/>
      <w:r w:rsidRPr="005C64F9">
        <w:rPr>
          <w:sz w:val="24"/>
          <w:szCs w:val="24"/>
        </w:rPr>
        <w:t>стоматология :</w:t>
      </w:r>
      <w:proofErr w:type="gramEnd"/>
      <w:r w:rsidRPr="005C64F9">
        <w:rPr>
          <w:sz w:val="24"/>
          <w:szCs w:val="24"/>
        </w:rPr>
        <w:t xml:space="preserve"> учеб. пособие. - 9-е изд. - </w:t>
      </w:r>
      <w:proofErr w:type="gramStart"/>
      <w:r w:rsidRPr="005C64F9">
        <w:rPr>
          <w:sz w:val="24"/>
          <w:szCs w:val="24"/>
        </w:rPr>
        <w:t>Москва :</w:t>
      </w:r>
      <w:proofErr w:type="gramEnd"/>
      <w:r w:rsidRPr="005C64F9">
        <w:rPr>
          <w:sz w:val="24"/>
          <w:szCs w:val="24"/>
        </w:rPr>
        <w:t xml:space="preserve"> </w:t>
      </w:r>
      <w:proofErr w:type="spellStart"/>
      <w:r w:rsidRPr="005C64F9">
        <w:rPr>
          <w:sz w:val="24"/>
          <w:szCs w:val="24"/>
        </w:rPr>
        <w:t>МЕДпресс-информ</w:t>
      </w:r>
      <w:proofErr w:type="spellEnd"/>
      <w:r w:rsidRPr="005C64F9">
        <w:rPr>
          <w:sz w:val="24"/>
          <w:szCs w:val="24"/>
        </w:rPr>
        <w:t xml:space="preserve">, 2016. - 927 </w:t>
      </w:r>
      <w:proofErr w:type="gramStart"/>
      <w:r w:rsidRPr="005C64F9">
        <w:rPr>
          <w:sz w:val="24"/>
          <w:szCs w:val="24"/>
        </w:rPr>
        <w:t>с. :</w:t>
      </w:r>
      <w:proofErr w:type="gramEnd"/>
      <w:r w:rsidRPr="005C64F9">
        <w:rPr>
          <w:sz w:val="24"/>
          <w:szCs w:val="24"/>
        </w:rPr>
        <w:t xml:space="preserve"> ил.</w:t>
      </w:r>
    </w:p>
    <w:p w14:paraId="2FBC3DB2" w14:textId="77777777" w:rsidR="00A12DDA" w:rsidRDefault="00A12DDA" w:rsidP="00A12DDA">
      <w:pPr>
        <w:pStyle w:val="71"/>
        <w:shd w:val="clear" w:color="auto" w:fill="auto"/>
        <w:tabs>
          <w:tab w:val="left" w:pos="703"/>
        </w:tabs>
        <w:spacing w:after="0"/>
        <w:ind w:left="720" w:firstLine="0"/>
        <w:rPr>
          <w:b/>
        </w:rPr>
      </w:pPr>
    </w:p>
    <w:p w14:paraId="6397B56C" w14:textId="77777777" w:rsidR="00A12DDA" w:rsidRPr="00A12DDA" w:rsidRDefault="00A12DDA" w:rsidP="00A12DDA">
      <w:pPr>
        <w:pStyle w:val="71"/>
        <w:shd w:val="clear" w:color="auto" w:fill="auto"/>
        <w:tabs>
          <w:tab w:val="left" w:pos="703"/>
        </w:tabs>
        <w:spacing w:after="0"/>
        <w:ind w:left="720" w:firstLine="0"/>
        <w:rPr>
          <w:b/>
        </w:rPr>
      </w:pPr>
      <w:r w:rsidRPr="00A12DDA">
        <w:rPr>
          <w:b/>
        </w:rPr>
        <w:t>Дополнительная литература</w:t>
      </w:r>
    </w:p>
    <w:p w14:paraId="02794387" w14:textId="40FB3127" w:rsidR="00752FA1" w:rsidRDefault="005C64F9" w:rsidP="005C64F9">
      <w:pPr>
        <w:pStyle w:val="71"/>
        <w:numPr>
          <w:ilvl w:val="0"/>
          <w:numId w:val="40"/>
        </w:numPr>
        <w:spacing w:after="0"/>
        <w:jc w:val="both"/>
        <w:rPr>
          <w:sz w:val="24"/>
          <w:szCs w:val="24"/>
        </w:rPr>
      </w:pPr>
      <w:proofErr w:type="spellStart"/>
      <w:r w:rsidRPr="005C64F9">
        <w:rPr>
          <w:sz w:val="24"/>
          <w:szCs w:val="24"/>
        </w:rPr>
        <w:t>Пожарицкая</w:t>
      </w:r>
      <w:proofErr w:type="spellEnd"/>
      <w:r w:rsidRPr="005C64F9">
        <w:rPr>
          <w:sz w:val="24"/>
          <w:szCs w:val="24"/>
        </w:rPr>
        <w:t xml:space="preserve">, М. М. Пропедевтическая </w:t>
      </w:r>
      <w:proofErr w:type="gramStart"/>
      <w:r w:rsidRPr="005C64F9">
        <w:rPr>
          <w:sz w:val="24"/>
          <w:szCs w:val="24"/>
        </w:rPr>
        <w:t>стоматология :</w:t>
      </w:r>
      <w:proofErr w:type="gramEnd"/>
      <w:r w:rsidRPr="005C64F9">
        <w:rPr>
          <w:sz w:val="24"/>
          <w:szCs w:val="24"/>
        </w:rPr>
        <w:t xml:space="preserve"> учебник для студентов, </w:t>
      </w:r>
      <w:proofErr w:type="spellStart"/>
      <w:r w:rsidRPr="005C64F9">
        <w:rPr>
          <w:sz w:val="24"/>
          <w:szCs w:val="24"/>
        </w:rPr>
        <w:t>обучающ</w:t>
      </w:r>
      <w:proofErr w:type="spellEnd"/>
      <w:r w:rsidRPr="005C64F9">
        <w:rPr>
          <w:sz w:val="24"/>
          <w:szCs w:val="24"/>
        </w:rPr>
        <w:t xml:space="preserve">. по спец. 040400-Стоматология. - </w:t>
      </w:r>
      <w:proofErr w:type="gramStart"/>
      <w:r w:rsidRPr="005C64F9">
        <w:rPr>
          <w:sz w:val="24"/>
          <w:szCs w:val="24"/>
        </w:rPr>
        <w:t>Москва :</w:t>
      </w:r>
      <w:proofErr w:type="gramEnd"/>
      <w:r w:rsidRPr="005C64F9">
        <w:rPr>
          <w:sz w:val="24"/>
          <w:szCs w:val="24"/>
        </w:rPr>
        <w:t xml:space="preserve"> Медицина, 2004. - 302 с. - (Учеб</w:t>
      </w:r>
      <w:proofErr w:type="gramStart"/>
      <w:r w:rsidRPr="005C64F9">
        <w:rPr>
          <w:sz w:val="24"/>
          <w:szCs w:val="24"/>
        </w:rPr>
        <w:t>.</w:t>
      </w:r>
      <w:proofErr w:type="gramEnd"/>
      <w:r w:rsidRPr="005C64F9">
        <w:rPr>
          <w:sz w:val="24"/>
          <w:szCs w:val="24"/>
        </w:rPr>
        <w:t xml:space="preserve"> лит. для студентов </w:t>
      </w:r>
      <w:proofErr w:type="spellStart"/>
      <w:r w:rsidRPr="005C64F9">
        <w:rPr>
          <w:sz w:val="24"/>
          <w:szCs w:val="24"/>
        </w:rPr>
        <w:t>стоматол</w:t>
      </w:r>
      <w:proofErr w:type="spellEnd"/>
      <w:r w:rsidRPr="005C64F9">
        <w:rPr>
          <w:sz w:val="24"/>
          <w:szCs w:val="24"/>
        </w:rPr>
        <w:t>. фак. мед. вузов).</w:t>
      </w:r>
    </w:p>
    <w:p w14:paraId="51082834" w14:textId="590911BB" w:rsidR="005C64F9" w:rsidRDefault="005C64F9" w:rsidP="005C64F9">
      <w:pPr>
        <w:pStyle w:val="71"/>
        <w:numPr>
          <w:ilvl w:val="0"/>
          <w:numId w:val="40"/>
        </w:numPr>
        <w:spacing w:after="0"/>
        <w:jc w:val="both"/>
        <w:rPr>
          <w:sz w:val="24"/>
          <w:szCs w:val="24"/>
        </w:rPr>
      </w:pPr>
      <w:r w:rsidRPr="005C64F9">
        <w:rPr>
          <w:sz w:val="24"/>
          <w:szCs w:val="24"/>
        </w:rPr>
        <w:t xml:space="preserve">Пропедевтическая </w:t>
      </w:r>
      <w:proofErr w:type="gramStart"/>
      <w:r w:rsidRPr="005C64F9">
        <w:rPr>
          <w:sz w:val="24"/>
          <w:szCs w:val="24"/>
        </w:rPr>
        <w:t>стоматология :</w:t>
      </w:r>
      <w:proofErr w:type="gramEnd"/>
      <w:r w:rsidRPr="005C64F9">
        <w:rPr>
          <w:sz w:val="24"/>
          <w:szCs w:val="24"/>
        </w:rPr>
        <w:t xml:space="preserve"> учебник / под ред. Э. </w:t>
      </w:r>
      <w:proofErr w:type="spellStart"/>
      <w:r w:rsidRPr="005C64F9">
        <w:rPr>
          <w:sz w:val="24"/>
          <w:szCs w:val="24"/>
        </w:rPr>
        <w:t>А.Базикяна</w:t>
      </w:r>
      <w:proofErr w:type="spellEnd"/>
      <w:r w:rsidRPr="005C64F9">
        <w:rPr>
          <w:sz w:val="24"/>
          <w:szCs w:val="24"/>
        </w:rPr>
        <w:t xml:space="preserve">, О. О. </w:t>
      </w:r>
      <w:proofErr w:type="spellStart"/>
      <w:r w:rsidRPr="005C64F9">
        <w:rPr>
          <w:sz w:val="24"/>
          <w:szCs w:val="24"/>
        </w:rPr>
        <w:t>Янушевича</w:t>
      </w:r>
      <w:proofErr w:type="spellEnd"/>
      <w:r w:rsidRPr="005C64F9">
        <w:rPr>
          <w:sz w:val="24"/>
          <w:szCs w:val="24"/>
        </w:rPr>
        <w:t xml:space="preserve">. - 2-е изд., </w:t>
      </w:r>
      <w:proofErr w:type="spellStart"/>
      <w:r w:rsidRPr="005C64F9">
        <w:rPr>
          <w:sz w:val="24"/>
          <w:szCs w:val="24"/>
        </w:rPr>
        <w:t>перераб</w:t>
      </w:r>
      <w:proofErr w:type="spellEnd"/>
      <w:r w:rsidRPr="005C64F9">
        <w:rPr>
          <w:sz w:val="24"/>
          <w:szCs w:val="24"/>
        </w:rPr>
        <w:t xml:space="preserve">. и доп. - </w:t>
      </w:r>
      <w:proofErr w:type="gramStart"/>
      <w:r w:rsidRPr="005C64F9">
        <w:rPr>
          <w:sz w:val="24"/>
          <w:szCs w:val="24"/>
        </w:rPr>
        <w:t>Москва :</w:t>
      </w:r>
      <w:proofErr w:type="gramEnd"/>
      <w:r w:rsidRPr="005C64F9">
        <w:rPr>
          <w:sz w:val="24"/>
          <w:szCs w:val="24"/>
        </w:rPr>
        <w:t xml:space="preserve"> ГЭОТАР-Медиа, 2016. - 631 </w:t>
      </w:r>
      <w:proofErr w:type="gramStart"/>
      <w:r w:rsidRPr="005C64F9">
        <w:rPr>
          <w:sz w:val="24"/>
          <w:szCs w:val="24"/>
        </w:rPr>
        <w:t>с. :</w:t>
      </w:r>
      <w:proofErr w:type="gramEnd"/>
      <w:r w:rsidRPr="005C64F9">
        <w:rPr>
          <w:sz w:val="24"/>
          <w:szCs w:val="24"/>
        </w:rPr>
        <w:t xml:space="preserve"> ил.</w:t>
      </w:r>
    </w:p>
    <w:p w14:paraId="4BFA08CD" w14:textId="3CFDEACD" w:rsidR="005C64F9" w:rsidRDefault="005C64F9" w:rsidP="005C64F9">
      <w:pPr>
        <w:pStyle w:val="71"/>
        <w:numPr>
          <w:ilvl w:val="0"/>
          <w:numId w:val="40"/>
        </w:numPr>
        <w:spacing w:after="0"/>
        <w:jc w:val="both"/>
        <w:rPr>
          <w:sz w:val="24"/>
          <w:szCs w:val="24"/>
        </w:rPr>
      </w:pPr>
      <w:proofErr w:type="spellStart"/>
      <w:r w:rsidRPr="005C64F9">
        <w:rPr>
          <w:sz w:val="24"/>
          <w:szCs w:val="24"/>
        </w:rPr>
        <w:t>Поюровская</w:t>
      </w:r>
      <w:proofErr w:type="spellEnd"/>
      <w:r w:rsidRPr="005C64F9">
        <w:rPr>
          <w:sz w:val="24"/>
          <w:szCs w:val="24"/>
        </w:rPr>
        <w:t xml:space="preserve">, И. Я. Стоматологическое </w:t>
      </w:r>
      <w:proofErr w:type="gramStart"/>
      <w:r w:rsidRPr="005C64F9">
        <w:rPr>
          <w:sz w:val="24"/>
          <w:szCs w:val="24"/>
        </w:rPr>
        <w:t>материаловедение :</w:t>
      </w:r>
      <w:proofErr w:type="gramEnd"/>
      <w:r w:rsidRPr="005C64F9">
        <w:rPr>
          <w:sz w:val="24"/>
          <w:szCs w:val="24"/>
        </w:rPr>
        <w:t xml:space="preserve"> учеб. пособие для студентов мед. вузов. - </w:t>
      </w:r>
      <w:proofErr w:type="gramStart"/>
      <w:r w:rsidRPr="005C64F9">
        <w:rPr>
          <w:sz w:val="24"/>
          <w:szCs w:val="24"/>
        </w:rPr>
        <w:t>Москва :</w:t>
      </w:r>
      <w:proofErr w:type="gramEnd"/>
      <w:r w:rsidRPr="005C64F9">
        <w:rPr>
          <w:sz w:val="24"/>
          <w:szCs w:val="24"/>
        </w:rPr>
        <w:t xml:space="preserve"> ГЭОТАР-Медиа, 2007. - 186с.</w:t>
      </w:r>
    </w:p>
    <w:p w14:paraId="742590DD" w14:textId="541D4437" w:rsidR="005C64F9" w:rsidRPr="00A12DDA" w:rsidRDefault="005C64F9" w:rsidP="005C64F9">
      <w:pPr>
        <w:pStyle w:val="71"/>
        <w:numPr>
          <w:ilvl w:val="0"/>
          <w:numId w:val="40"/>
        </w:numPr>
        <w:spacing w:after="0"/>
        <w:jc w:val="both"/>
        <w:rPr>
          <w:sz w:val="24"/>
          <w:szCs w:val="24"/>
        </w:rPr>
      </w:pPr>
      <w:proofErr w:type="spellStart"/>
      <w:r w:rsidRPr="005C64F9">
        <w:rPr>
          <w:sz w:val="24"/>
          <w:szCs w:val="24"/>
        </w:rPr>
        <w:t>Усевич</w:t>
      </w:r>
      <w:proofErr w:type="spellEnd"/>
      <w:r w:rsidRPr="005C64F9">
        <w:rPr>
          <w:sz w:val="24"/>
          <w:szCs w:val="24"/>
        </w:rPr>
        <w:t xml:space="preserve">, Т. Л. Клиническое материаловедение в </w:t>
      </w:r>
      <w:proofErr w:type="gramStart"/>
      <w:r w:rsidRPr="005C64F9">
        <w:rPr>
          <w:sz w:val="24"/>
          <w:szCs w:val="24"/>
        </w:rPr>
        <w:t>стоматологии :</w:t>
      </w:r>
      <w:proofErr w:type="gramEnd"/>
      <w:r w:rsidRPr="005C64F9">
        <w:rPr>
          <w:sz w:val="24"/>
          <w:szCs w:val="24"/>
        </w:rPr>
        <w:t xml:space="preserve"> Учебник для студентов сред. проф. образ. - </w:t>
      </w:r>
      <w:proofErr w:type="spellStart"/>
      <w:r w:rsidRPr="005C64F9">
        <w:rPr>
          <w:sz w:val="24"/>
          <w:szCs w:val="24"/>
        </w:rPr>
        <w:t>Ростов</w:t>
      </w:r>
      <w:proofErr w:type="spellEnd"/>
      <w:r w:rsidRPr="005C64F9">
        <w:rPr>
          <w:sz w:val="24"/>
          <w:szCs w:val="24"/>
        </w:rPr>
        <w:t>-на-</w:t>
      </w:r>
      <w:proofErr w:type="gramStart"/>
      <w:r w:rsidRPr="005C64F9">
        <w:rPr>
          <w:sz w:val="24"/>
          <w:szCs w:val="24"/>
        </w:rPr>
        <w:t>Дону :</w:t>
      </w:r>
      <w:proofErr w:type="gramEnd"/>
      <w:r w:rsidRPr="005C64F9">
        <w:rPr>
          <w:sz w:val="24"/>
          <w:szCs w:val="24"/>
        </w:rPr>
        <w:t xml:space="preserve"> Феникс, 2007. - 313с. - (Медицина).</w:t>
      </w:r>
    </w:p>
    <w:p w14:paraId="01203124" w14:textId="77777777" w:rsidR="00A12DDA" w:rsidRPr="00A12DDA" w:rsidRDefault="00A12DDA" w:rsidP="00A12DDA">
      <w:pPr>
        <w:pStyle w:val="71"/>
        <w:shd w:val="clear" w:color="auto" w:fill="auto"/>
        <w:tabs>
          <w:tab w:val="left" w:pos="703"/>
        </w:tabs>
        <w:spacing w:after="0"/>
        <w:ind w:left="720" w:firstLine="0"/>
        <w:rPr>
          <w:b/>
        </w:rPr>
      </w:pPr>
    </w:p>
    <w:p w14:paraId="4B09F42B" w14:textId="428A0969" w:rsidR="001A4073" w:rsidRPr="00A12DDA" w:rsidRDefault="001A4073" w:rsidP="00A12DD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DDA">
        <w:rPr>
          <w:rFonts w:ascii="Times New Roman" w:eastAsia="Times New Roman" w:hAnsi="Times New Roman" w:cs="Times New Roman"/>
          <w:b/>
          <w:sz w:val="28"/>
          <w:szCs w:val="28"/>
        </w:rPr>
        <w:t>Лист изменений:</w:t>
      </w:r>
    </w:p>
    <w:p w14:paraId="57E8E809" w14:textId="77777777" w:rsidR="001A4073" w:rsidRPr="001A4073" w:rsidRDefault="001A4073" w:rsidP="001A40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D1A86E0" w14:textId="77777777" w:rsidR="001A4073" w:rsidRPr="001A4073" w:rsidRDefault="001A4073" w:rsidP="001A407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18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621"/>
        <w:gridCol w:w="2063"/>
        <w:gridCol w:w="4084"/>
        <w:gridCol w:w="1664"/>
      </w:tblGrid>
      <w:tr w:rsidR="001A4073" w:rsidRPr="001A4073" w14:paraId="7BB6F7C7" w14:textId="77777777" w:rsidTr="007A5E00">
        <w:tc>
          <w:tcPr>
            <w:tcW w:w="346" w:type="pct"/>
          </w:tcPr>
          <w:p w14:paraId="1DB4FE8B" w14:textId="77777777" w:rsidR="001A4073" w:rsidRPr="001A4073" w:rsidRDefault="001A4073" w:rsidP="001A4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A40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  <w:p w14:paraId="4395D2B1" w14:textId="77777777" w:rsidR="001A4073" w:rsidRPr="001A4073" w:rsidRDefault="001A4073" w:rsidP="001A4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0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п/п</w:t>
            </w:r>
          </w:p>
        </w:tc>
        <w:tc>
          <w:tcPr>
            <w:tcW w:w="800" w:type="pct"/>
          </w:tcPr>
          <w:p w14:paraId="65C0B2FB" w14:textId="77777777" w:rsidR="001A4073" w:rsidRPr="001A4073" w:rsidRDefault="001A4073" w:rsidP="001A4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A40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Дата  внесения</w:t>
            </w:r>
            <w:proofErr w:type="gramEnd"/>
            <w:r w:rsidRPr="001A40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изменений</w:t>
            </w:r>
          </w:p>
        </w:tc>
        <w:tc>
          <w:tcPr>
            <w:tcW w:w="1018" w:type="pct"/>
          </w:tcPr>
          <w:p w14:paraId="2C9F297E" w14:textId="77777777" w:rsidR="001A4073" w:rsidRPr="001A4073" w:rsidRDefault="001A4073" w:rsidP="001A4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0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протокола заседания кафедры, дата</w:t>
            </w:r>
          </w:p>
        </w:tc>
        <w:tc>
          <w:tcPr>
            <w:tcW w:w="2015" w:type="pct"/>
          </w:tcPr>
          <w:p w14:paraId="7107863C" w14:textId="77777777" w:rsidR="001A4073" w:rsidRPr="001A4073" w:rsidRDefault="001A4073" w:rsidP="001A4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0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Содержание изменения</w:t>
            </w:r>
          </w:p>
        </w:tc>
        <w:tc>
          <w:tcPr>
            <w:tcW w:w="821" w:type="pct"/>
          </w:tcPr>
          <w:p w14:paraId="48B5A63B" w14:textId="77777777" w:rsidR="001A4073" w:rsidRPr="001A4073" w:rsidRDefault="001A4073" w:rsidP="001A4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0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Подпись</w:t>
            </w:r>
          </w:p>
        </w:tc>
      </w:tr>
      <w:tr w:rsidR="001A4073" w:rsidRPr="001A4073" w14:paraId="509F7560" w14:textId="77777777" w:rsidTr="007A5E00">
        <w:tc>
          <w:tcPr>
            <w:tcW w:w="346" w:type="pct"/>
          </w:tcPr>
          <w:p w14:paraId="354C7F09" w14:textId="77777777" w:rsidR="001A4073" w:rsidRPr="001A4073" w:rsidRDefault="001A4073" w:rsidP="001A4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</w:tcPr>
          <w:p w14:paraId="52B24BEB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</w:tcPr>
          <w:p w14:paraId="1D17536F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pct"/>
          </w:tcPr>
          <w:p w14:paraId="22E893BB" w14:textId="77777777" w:rsidR="001A4073" w:rsidRPr="001A4073" w:rsidRDefault="001A4073" w:rsidP="001A40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</w:tcPr>
          <w:p w14:paraId="4F782E92" w14:textId="77777777" w:rsidR="001A4073" w:rsidRPr="001A4073" w:rsidRDefault="001A4073" w:rsidP="001A4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073" w:rsidRPr="001A4073" w14:paraId="60DDE77C" w14:textId="77777777" w:rsidTr="007A5E00">
        <w:tc>
          <w:tcPr>
            <w:tcW w:w="346" w:type="pct"/>
          </w:tcPr>
          <w:p w14:paraId="1066B1A7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</w:tcPr>
          <w:p w14:paraId="4EBA1BF9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</w:tcPr>
          <w:p w14:paraId="54D00429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pct"/>
          </w:tcPr>
          <w:p w14:paraId="4B3C7787" w14:textId="77777777" w:rsidR="001A4073" w:rsidRPr="001A4073" w:rsidRDefault="001A4073" w:rsidP="001A4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</w:tcPr>
          <w:p w14:paraId="69C25FB1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073" w:rsidRPr="001A4073" w14:paraId="7E72FFB7" w14:textId="77777777" w:rsidTr="007A5E00">
        <w:tc>
          <w:tcPr>
            <w:tcW w:w="346" w:type="pct"/>
          </w:tcPr>
          <w:p w14:paraId="3C066640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</w:tcPr>
          <w:p w14:paraId="5C8D75CC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</w:tcPr>
          <w:p w14:paraId="39ECF710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pct"/>
          </w:tcPr>
          <w:p w14:paraId="52CF067D" w14:textId="77777777" w:rsidR="001A4073" w:rsidRPr="001A4073" w:rsidRDefault="001A4073" w:rsidP="001A4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</w:tcPr>
          <w:p w14:paraId="6B38D5E7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073" w:rsidRPr="001A4073" w14:paraId="5B1F3DC8" w14:textId="77777777" w:rsidTr="007A5E00">
        <w:tc>
          <w:tcPr>
            <w:tcW w:w="346" w:type="pct"/>
          </w:tcPr>
          <w:p w14:paraId="1CC918FA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</w:tcPr>
          <w:p w14:paraId="69CFEE48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</w:tcPr>
          <w:p w14:paraId="68F53A96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pct"/>
          </w:tcPr>
          <w:p w14:paraId="22D5850E" w14:textId="77777777" w:rsidR="001A4073" w:rsidRPr="001A4073" w:rsidRDefault="001A4073" w:rsidP="001A4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</w:tcPr>
          <w:p w14:paraId="745E2786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073" w:rsidRPr="001A4073" w14:paraId="7E998DC9" w14:textId="77777777" w:rsidTr="007A5E00">
        <w:tc>
          <w:tcPr>
            <w:tcW w:w="346" w:type="pct"/>
          </w:tcPr>
          <w:p w14:paraId="58921678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</w:tcPr>
          <w:p w14:paraId="7774DA40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</w:tcPr>
          <w:p w14:paraId="58E5AF3A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pct"/>
          </w:tcPr>
          <w:p w14:paraId="7E802626" w14:textId="77777777" w:rsidR="001A4073" w:rsidRPr="001A4073" w:rsidRDefault="001A4073" w:rsidP="001A4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</w:tcPr>
          <w:p w14:paraId="15447718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073" w:rsidRPr="001A4073" w14:paraId="38079876" w14:textId="77777777" w:rsidTr="007A5E00">
        <w:tc>
          <w:tcPr>
            <w:tcW w:w="346" w:type="pct"/>
          </w:tcPr>
          <w:p w14:paraId="63E14F74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</w:tcPr>
          <w:p w14:paraId="55B203A9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</w:tcPr>
          <w:p w14:paraId="2943412A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pct"/>
          </w:tcPr>
          <w:p w14:paraId="1427A8C6" w14:textId="77777777" w:rsidR="001A4073" w:rsidRPr="001A4073" w:rsidRDefault="001A4073" w:rsidP="001A4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</w:tcPr>
          <w:p w14:paraId="50827677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073" w:rsidRPr="001A4073" w14:paraId="7DDA867A" w14:textId="77777777" w:rsidTr="007A5E00">
        <w:tc>
          <w:tcPr>
            <w:tcW w:w="346" w:type="pct"/>
          </w:tcPr>
          <w:p w14:paraId="1670A98E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</w:tcPr>
          <w:p w14:paraId="7B257962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</w:tcPr>
          <w:p w14:paraId="67AEABC5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pct"/>
          </w:tcPr>
          <w:p w14:paraId="3300987B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</w:tcPr>
          <w:p w14:paraId="38E68073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073" w:rsidRPr="001A4073" w14:paraId="1472657A" w14:textId="77777777" w:rsidTr="007A5E00">
        <w:tc>
          <w:tcPr>
            <w:tcW w:w="346" w:type="pct"/>
          </w:tcPr>
          <w:p w14:paraId="4365FA32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pct"/>
          </w:tcPr>
          <w:p w14:paraId="3A3C1E04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" w:type="pct"/>
          </w:tcPr>
          <w:p w14:paraId="2F584EBB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pct"/>
          </w:tcPr>
          <w:p w14:paraId="69D11627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</w:tcPr>
          <w:p w14:paraId="154BB52E" w14:textId="77777777" w:rsidR="001A4073" w:rsidRPr="001A4073" w:rsidRDefault="001A4073" w:rsidP="001A4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3ABC2E7" w14:textId="77777777" w:rsidR="001A4073" w:rsidRPr="001A4073" w:rsidRDefault="001A4073" w:rsidP="001A4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89DACA" w14:textId="77777777" w:rsidR="00047C65" w:rsidRDefault="00047C65"/>
    <w:sectPr w:rsidR="00047C65" w:rsidSect="001A4073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907" w:right="849" w:bottom="964" w:left="1276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F66D0" w14:textId="77777777" w:rsidR="003E58FB" w:rsidRDefault="003E58FB" w:rsidP="007A5E00">
      <w:pPr>
        <w:spacing w:after="0" w:line="240" w:lineRule="auto"/>
      </w:pPr>
      <w:r>
        <w:separator/>
      </w:r>
    </w:p>
  </w:endnote>
  <w:endnote w:type="continuationSeparator" w:id="0">
    <w:p w14:paraId="664624DF" w14:textId="77777777" w:rsidR="003E58FB" w:rsidRDefault="003E58FB" w:rsidP="007A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75EE" w14:textId="77777777" w:rsidR="005C7154" w:rsidRDefault="005C715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87E1A3" w14:textId="77777777" w:rsidR="005C7154" w:rsidRDefault="005C715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0B9C4" w14:textId="51375705" w:rsidR="005C7154" w:rsidRDefault="005C715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5F92">
      <w:rPr>
        <w:rStyle w:val="a9"/>
        <w:noProof/>
      </w:rPr>
      <w:t>7</w:t>
    </w:r>
    <w:r>
      <w:rPr>
        <w:rStyle w:val="a9"/>
      </w:rPr>
      <w:fldChar w:fldCharType="end"/>
    </w:r>
  </w:p>
  <w:p w14:paraId="0FB344C3" w14:textId="77777777" w:rsidR="005C7154" w:rsidRDefault="005C7154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B28C2" w14:textId="77777777" w:rsidR="005C7154" w:rsidRDefault="005C7154">
    <w:pPr>
      <w:pStyle w:val="a7"/>
      <w:jc w:val="right"/>
    </w:pPr>
  </w:p>
  <w:p w14:paraId="70775A3D" w14:textId="77777777" w:rsidR="005C7154" w:rsidRDefault="005C71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3E464" w14:textId="77777777" w:rsidR="003E58FB" w:rsidRDefault="003E58FB" w:rsidP="007A5E00">
      <w:pPr>
        <w:spacing w:after="0" w:line="240" w:lineRule="auto"/>
      </w:pPr>
      <w:r>
        <w:separator/>
      </w:r>
    </w:p>
  </w:footnote>
  <w:footnote w:type="continuationSeparator" w:id="0">
    <w:p w14:paraId="69EB31F3" w14:textId="77777777" w:rsidR="003E58FB" w:rsidRDefault="003E58FB" w:rsidP="007A5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alias w:val="Название"/>
      <w:id w:val="77738743"/>
      <w:placeholder>
        <w:docPart w:val="D36FBCE46E02484B96651F5D9076037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4BDC0690" w14:textId="26BB1CF0" w:rsidR="005C7154" w:rsidRDefault="005C7154">
        <w:pPr>
          <w:pStyle w:val="af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7A5E00">
          <w:rPr>
            <w:sz w:val="18"/>
            <w:szCs w:val="18"/>
          </w:rPr>
          <w:t xml:space="preserve">Методические рекомендации </w:t>
        </w:r>
        <w:r>
          <w:rPr>
            <w:sz w:val="18"/>
            <w:szCs w:val="18"/>
          </w:rPr>
          <w:t>для студентов</w:t>
        </w:r>
        <w:r w:rsidRPr="007A5E00">
          <w:rPr>
            <w:sz w:val="18"/>
            <w:szCs w:val="18"/>
          </w:rPr>
          <w:t xml:space="preserve"> по дисциплине «Материаловедение</w:t>
        </w:r>
        <w:r w:rsidR="005C64F9">
          <w:rPr>
            <w:sz w:val="18"/>
            <w:szCs w:val="18"/>
          </w:rPr>
          <w:t xml:space="preserve"> в стоматологии</w:t>
        </w:r>
        <w:r w:rsidRPr="007A5E00">
          <w:rPr>
            <w:sz w:val="18"/>
            <w:szCs w:val="18"/>
          </w:rPr>
          <w:t>»</w:t>
        </w:r>
        <w:r w:rsidR="005C64F9">
          <w:rPr>
            <w:sz w:val="18"/>
            <w:szCs w:val="18"/>
          </w:rPr>
          <w:t>.</w:t>
        </w:r>
        <w:r w:rsidRPr="007A5E00">
          <w:rPr>
            <w:sz w:val="18"/>
            <w:szCs w:val="18"/>
          </w:rPr>
          <w:t xml:space="preserve"> </w:t>
        </w:r>
        <w:r w:rsidR="005C64F9">
          <w:rPr>
            <w:sz w:val="18"/>
            <w:szCs w:val="18"/>
          </w:rPr>
          <w:t>Институт стоматологии</w:t>
        </w:r>
        <w:r w:rsidRPr="007A5E00">
          <w:rPr>
            <w:sz w:val="18"/>
            <w:szCs w:val="18"/>
          </w:rPr>
          <w:t>. Очная форма обучения.</w:t>
        </w:r>
      </w:p>
    </w:sdtContent>
  </w:sdt>
  <w:p w14:paraId="52F4AE5C" w14:textId="77777777" w:rsidR="005C7154" w:rsidRDefault="005C715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3E9"/>
    <w:multiLevelType w:val="hybridMultilevel"/>
    <w:tmpl w:val="00004080"/>
    <w:lvl w:ilvl="0" w:tplc="00005D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F14"/>
    <w:multiLevelType w:val="hybridMultilevel"/>
    <w:tmpl w:val="00006AD6"/>
    <w:lvl w:ilvl="0" w:tplc="000004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54D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33EA"/>
    <w:multiLevelType w:val="hybridMultilevel"/>
    <w:tmpl w:val="000023C9"/>
    <w:lvl w:ilvl="0" w:tplc="0000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5753"/>
    <w:multiLevelType w:val="hybridMultilevel"/>
    <w:tmpl w:val="607AB11C"/>
    <w:lvl w:ilvl="0" w:tplc="F7D0A74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0003C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0FB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1F25453"/>
    <w:multiLevelType w:val="hybridMultilevel"/>
    <w:tmpl w:val="0278ECA4"/>
    <w:lvl w:ilvl="0" w:tplc="7CEA7E40">
      <w:start w:val="1"/>
      <w:numFmt w:val="decimal"/>
      <w:lvlText w:val="%1."/>
      <w:lvlJc w:val="left"/>
      <w:pPr>
        <w:ind w:left="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 w15:restartNumberingAfterBreak="0">
    <w:nsid w:val="03BC6488"/>
    <w:multiLevelType w:val="hybridMultilevel"/>
    <w:tmpl w:val="24A09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D7F7E"/>
    <w:multiLevelType w:val="hybridMultilevel"/>
    <w:tmpl w:val="61C071C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395994"/>
    <w:multiLevelType w:val="hybridMultilevel"/>
    <w:tmpl w:val="4DE25D02"/>
    <w:lvl w:ilvl="0" w:tplc="0F184B18">
      <w:start w:val="1"/>
      <w:numFmt w:val="decimal"/>
      <w:lvlText w:val="%1."/>
      <w:lvlJc w:val="left"/>
      <w:pPr>
        <w:ind w:left="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 w15:restartNumberingAfterBreak="0">
    <w:nsid w:val="065233E6"/>
    <w:multiLevelType w:val="hybridMultilevel"/>
    <w:tmpl w:val="95D492B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A5469AC"/>
    <w:multiLevelType w:val="hybridMultilevel"/>
    <w:tmpl w:val="7EDC38B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B9B5E51"/>
    <w:multiLevelType w:val="hybridMultilevel"/>
    <w:tmpl w:val="A798E1A2"/>
    <w:lvl w:ilvl="0" w:tplc="5C64CC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318CA"/>
    <w:multiLevelType w:val="hybridMultilevel"/>
    <w:tmpl w:val="872E734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499634E"/>
    <w:multiLevelType w:val="hybridMultilevel"/>
    <w:tmpl w:val="C6F65FC8"/>
    <w:lvl w:ilvl="0" w:tplc="A8F092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61568"/>
    <w:multiLevelType w:val="hybridMultilevel"/>
    <w:tmpl w:val="CB88CB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914CC0"/>
    <w:multiLevelType w:val="hybridMultilevel"/>
    <w:tmpl w:val="3152A1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D4B05B0"/>
    <w:multiLevelType w:val="hybridMultilevel"/>
    <w:tmpl w:val="ABE28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855FD"/>
    <w:multiLevelType w:val="hybridMultilevel"/>
    <w:tmpl w:val="429CD0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2F561B"/>
    <w:multiLevelType w:val="hybridMultilevel"/>
    <w:tmpl w:val="F96C4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61DC"/>
    <w:multiLevelType w:val="multilevel"/>
    <w:tmpl w:val="E3966C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41F66E9"/>
    <w:multiLevelType w:val="hybridMultilevel"/>
    <w:tmpl w:val="896C9EFA"/>
    <w:lvl w:ilvl="0" w:tplc="6D745502">
      <w:start w:val="1"/>
      <w:numFmt w:val="decimal"/>
      <w:lvlText w:val="%1."/>
      <w:lvlJc w:val="left"/>
      <w:pPr>
        <w:ind w:left="109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70" w:hanging="360"/>
      </w:pPr>
    </w:lvl>
    <w:lvl w:ilvl="2" w:tplc="0419001B" w:tentative="1">
      <w:start w:val="1"/>
      <w:numFmt w:val="lowerRoman"/>
      <w:lvlText w:val="%3."/>
      <w:lvlJc w:val="right"/>
      <w:pPr>
        <w:ind w:left="2890" w:hanging="180"/>
      </w:pPr>
    </w:lvl>
    <w:lvl w:ilvl="3" w:tplc="0419000F" w:tentative="1">
      <w:start w:val="1"/>
      <w:numFmt w:val="decimal"/>
      <w:lvlText w:val="%4."/>
      <w:lvlJc w:val="left"/>
      <w:pPr>
        <w:ind w:left="3610" w:hanging="360"/>
      </w:pPr>
    </w:lvl>
    <w:lvl w:ilvl="4" w:tplc="04190019" w:tentative="1">
      <w:start w:val="1"/>
      <w:numFmt w:val="lowerLetter"/>
      <w:lvlText w:val="%5."/>
      <w:lvlJc w:val="left"/>
      <w:pPr>
        <w:ind w:left="4330" w:hanging="360"/>
      </w:pPr>
    </w:lvl>
    <w:lvl w:ilvl="5" w:tplc="0419001B" w:tentative="1">
      <w:start w:val="1"/>
      <w:numFmt w:val="lowerRoman"/>
      <w:lvlText w:val="%6."/>
      <w:lvlJc w:val="right"/>
      <w:pPr>
        <w:ind w:left="5050" w:hanging="180"/>
      </w:pPr>
    </w:lvl>
    <w:lvl w:ilvl="6" w:tplc="0419000F" w:tentative="1">
      <w:start w:val="1"/>
      <w:numFmt w:val="decimal"/>
      <w:lvlText w:val="%7."/>
      <w:lvlJc w:val="left"/>
      <w:pPr>
        <w:ind w:left="5770" w:hanging="360"/>
      </w:pPr>
    </w:lvl>
    <w:lvl w:ilvl="7" w:tplc="04190019" w:tentative="1">
      <w:start w:val="1"/>
      <w:numFmt w:val="lowerLetter"/>
      <w:lvlText w:val="%8."/>
      <w:lvlJc w:val="left"/>
      <w:pPr>
        <w:ind w:left="6490" w:hanging="360"/>
      </w:pPr>
    </w:lvl>
    <w:lvl w:ilvl="8" w:tplc="0419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0" w15:restartNumberingAfterBreak="0">
    <w:nsid w:val="272C0978"/>
    <w:multiLevelType w:val="hybridMultilevel"/>
    <w:tmpl w:val="D83C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240CE"/>
    <w:multiLevelType w:val="hybridMultilevel"/>
    <w:tmpl w:val="B9F2F2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9A02557"/>
    <w:multiLevelType w:val="hybridMultilevel"/>
    <w:tmpl w:val="CD94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A428E5"/>
    <w:multiLevelType w:val="hybridMultilevel"/>
    <w:tmpl w:val="123CF5E8"/>
    <w:lvl w:ilvl="0" w:tplc="E2DE0AE6">
      <w:start w:val="3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4" w15:restartNumberingAfterBreak="0">
    <w:nsid w:val="2AB81BB6"/>
    <w:multiLevelType w:val="hybridMultilevel"/>
    <w:tmpl w:val="0C0A5D0A"/>
    <w:lvl w:ilvl="0" w:tplc="21644346">
      <w:start w:val="4"/>
      <w:numFmt w:val="decimal"/>
      <w:lvlText w:val="%1."/>
      <w:lvlJc w:val="left"/>
      <w:pPr>
        <w:ind w:left="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7F42E6"/>
    <w:multiLevelType w:val="hybridMultilevel"/>
    <w:tmpl w:val="6B7CDADC"/>
    <w:lvl w:ilvl="0" w:tplc="988A8F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2D05533D"/>
    <w:multiLevelType w:val="hybridMultilevel"/>
    <w:tmpl w:val="7868BB6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C612B"/>
    <w:multiLevelType w:val="hybridMultilevel"/>
    <w:tmpl w:val="220C7344"/>
    <w:lvl w:ilvl="0" w:tplc="C01469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B3247"/>
    <w:multiLevelType w:val="hybridMultilevel"/>
    <w:tmpl w:val="0C28E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81CC6"/>
    <w:multiLevelType w:val="hybridMultilevel"/>
    <w:tmpl w:val="2D824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34608"/>
    <w:multiLevelType w:val="hybridMultilevel"/>
    <w:tmpl w:val="0A5A6D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D7C6163"/>
    <w:multiLevelType w:val="hybridMultilevel"/>
    <w:tmpl w:val="CF8E14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DAC73F7"/>
    <w:multiLevelType w:val="hybridMultilevel"/>
    <w:tmpl w:val="1450C140"/>
    <w:lvl w:ilvl="0" w:tplc="7F9E5576">
      <w:start w:val="1"/>
      <w:numFmt w:val="decimal"/>
      <w:lvlText w:val="%1."/>
      <w:lvlJc w:val="left"/>
      <w:pPr>
        <w:ind w:left="7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0225D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0A50549"/>
    <w:multiLevelType w:val="hybridMultilevel"/>
    <w:tmpl w:val="DF86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E61734"/>
    <w:multiLevelType w:val="hybridMultilevel"/>
    <w:tmpl w:val="73CE2566"/>
    <w:lvl w:ilvl="0" w:tplc="0419000F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6" w15:restartNumberingAfterBreak="0">
    <w:nsid w:val="5B883901"/>
    <w:multiLevelType w:val="hybridMultilevel"/>
    <w:tmpl w:val="3FBA2062"/>
    <w:lvl w:ilvl="0" w:tplc="9E76A2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16318"/>
    <w:multiLevelType w:val="hybridMultilevel"/>
    <w:tmpl w:val="729C5076"/>
    <w:lvl w:ilvl="0" w:tplc="F51837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9B5394"/>
    <w:multiLevelType w:val="hybridMultilevel"/>
    <w:tmpl w:val="6B7CDADC"/>
    <w:lvl w:ilvl="0" w:tplc="988A8F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658B5DE0"/>
    <w:multiLevelType w:val="hybridMultilevel"/>
    <w:tmpl w:val="323221E2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0" w15:restartNumberingAfterBreak="0">
    <w:nsid w:val="68695FEC"/>
    <w:multiLevelType w:val="hybridMultilevel"/>
    <w:tmpl w:val="DA5478D8"/>
    <w:lvl w:ilvl="0" w:tplc="8C7CE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C48D9"/>
    <w:multiLevelType w:val="hybridMultilevel"/>
    <w:tmpl w:val="1D768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F2115F"/>
    <w:multiLevelType w:val="hybridMultilevel"/>
    <w:tmpl w:val="442CC648"/>
    <w:lvl w:ilvl="0" w:tplc="5FC0E6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E40A2"/>
    <w:multiLevelType w:val="hybridMultilevel"/>
    <w:tmpl w:val="82C65440"/>
    <w:lvl w:ilvl="0" w:tplc="9E76A2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79158A"/>
    <w:multiLevelType w:val="hybridMultilevel"/>
    <w:tmpl w:val="2402BF14"/>
    <w:lvl w:ilvl="0" w:tplc="4A3EA66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7251BF"/>
    <w:multiLevelType w:val="hybridMultilevel"/>
    <w:tmpl w:val="442CC6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FD00AC"/>
    <w:multiLevelType w:val="hybridMultilevel"/>
    <w:tmpl w:val="7E6EC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83BCF"/>
    <w:multiLevelType w:val="hybridMultilevel"/>
    <w:tmpl w:val="9CE81256"/>
    <w:lvl w:ilvl="0" w:tplc="18D26F42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1691880">
    <w:abstractNumId w:val="31"/>
  </w:num>
  <w:num w:numId="2" w16cid:durableId="644967144">
    <w:abstractNumId w:val="21"/>
  </w:num>
  <w:num w:numId="3" w16cid:durableId="35400917">
    <w:abstractNumId w:val="30"/>
  </w:num>
  <w:num w:numId="4" w16cid:durableId="748162798">
    <w:abstractNumId w:val="15"/>
  </w:num>
  <w:num w:numId="5" w16cid:durableId="377513703">
    <w:abstractNumId w:val="28"/>
  </w:num>
  <w:num w:numId="6" w16cid:durableId="1615095942">
    <w:abstractNumId w:val="17"/>
  </w:num>
  <w:num w:numId="7" w16cid:durableId="1764565275">
    <w:abstractNumId w:val="46"/>
  </w:num>
  <w:num w:numId="8" w16cid:durableId="1164659762">
    <w:abstractNumId w:val="20"/>
  </w:num>
  <w:num w:numId="9" w16cid:durableId="1951937963">
    <w:abstractNumId w:val="34"/>
  </w:num>
  <w:num w:numId="10" w16cid:durableId="1003513502">
    <w:abstractNumId w:val="29"/>
  </w:num>
  <w:num w:numId="11" w16cid:durableId="64108043">
    <w:abstractNumId w:val="8"/>
  </w:num>
  <w:num w:numId="12" w16cid:durableId="891236858">
    <w:abstractNumId w:val="44"/>
  </w:num>
  <w:num w:numId="13" w16cid:durableId="255138709">
    <w:abstractNumId w:val="35"/>
  </w:num>
  <w:num w:numId="14" w16cid:durableId="426274265">
    <w:abstractNumId w:val="19"/>
  </w:num>
  <w:num w:numId="15" w16cid:durableId="598679353">
    <w:abstractNumId w:val="23"/>
  </w:num>
  <w:num w:numId="16" w16cid:durableId="837574795">
    <w:abstractNumId w:val="4"/>
  </w:num>
  <w:num w:numId="17" w16cid:durableId="285158314">
    <w:abstractNumId w:val="9"/>
  </w:num>
  <w:num w:numId="18" w16cid:durableId="613754774">
    <w:abstractNumId w:val="24"/>
  </w:num>
  <w:num w:numId="19" w16cid:durableId="1798598794">
    <w:abstractNumId w:val="40"/>
  </w:num>
  <w:num w:numId="20" w16cid:durableId="415977334">
    <w:abstractNumId w:val="11"/>
  </w:num>
  <w:num w:numId="21" w16cid:durableId="59330637">
    <w:abstractNumId w:val="10"/>
  </w:num>
  <w:num w:numId="22" w16cid:durableId="1885482901">
    <w:abstractNumId w:val="14"/>
  </w:num>
  <w:num w:numId="23" w16cid:durableId="2114587754">
    <w:abstractNumId w:val="12"/>
  </w:num>
  <w:num w:numId="24" w16cid:durableId="2029062940">
    <w:abstractNumId w:val="43"/>
  </w:num>
  <w:num w:numId="25" w16cid:durableId="102116329">
    <w:abstractNumId w:val="36"/>
  </w:num>
  <w:num w:numId="26" w16cid:durableId="1888687270">
    <w:abstractNumId w:val="0"/>
  </w:num>
  <w:num w:numId="27" w16cid:durableId="1874613851">
    <w:abstractNumId w:val="2"/>
  </w:num>
  <w:num w:numId="28" w16cid:durableId="1170750290">
    <w:abstractNumId w:val="3"/>
  </w:num>
  <w:num w:numId="29" w16cid:durableId="322246841">
    <w:abstractNumId w:val="1"/>
  </w:num>
  <w:num w:numId="30" w16cid:durableId="229074899">
    <w:abstractNumId w:val="18"/>
  </w:num>
  <w:num w:numId="31" w16cid:durableId="690691137">
    <w:abstractNumId w:val="25"/>
  </w:num>
  <w:num w:numId="32" w16cid:durableId="855581606">
    <w:abstractNumId w:val="38"/>
  </w:num>
  <w:num w:numId="33" w16cid:durableId="278880627">
    <w:abstractNumId w:val="42"/>
  </w:num>
  <w:num w:numId="34" w16cid:durableId="1343049177">
    <w:abstractNumId w:val="22"/>
  </w:num>
  <w:num w:numId="35" w16cid:durableId="1564562896">
    <w:abstractNumId w:val="5"/>
  </w:num>
  <w:num w:numId="36" w16cid:durableId="86464833">
    <w:abstractNumId w:val="37"/>
  </w:num>
  <w:num w:numId="37" w16cid:durableId="979378779">
    <w:abstractNumId w:val="41"/>
  </w:num>
  <w:num w:numId="38" w16cid:durableId="2088381641">
    <w:abstractNumId w:val="33"/>
  </w:num>
  <w:num w:numId="39" w16cid:durableId="545217679">
    <w:abstractNumId w:val="32"/>
  </w:num>
  <w:num w:numId="40" w16cid:durableId="1341547118">
    <w:abstractNumId w:val="47"/>
  </w:num>
  <w:num w:numId="41" w16cid:durableId="1156915349">
    <w:abstractNumId w:val="27"/>
  </w:num>
  <w:num w:numId="42" w16cid:durableId="77749487">
    <w:abstractNumId w:val="6"/>
  </w:num>
  <w:num w:numId="43" w16cid:durableId="619145543">
    <w:abstractNumId w:val="26"/>
  </w:num>
  <w:num w:numId="44" w16cid:durableId="2081172615">
    <w:abstractNumId w:val="45"/>
  </w:num>
  <w:num w:numId="45" w16cid:durableId="1663313450">
    <w:abstractNumId w:val="16"/>
  </w:num>
  <w:num w:numId="46" w16cid:durableId="463743780">
    <w:abstractNumId w:val="13"/>
  </w:num>
  <w:num w:numId="47" w16cid:durableId="928002155">
    <w:abstractNumId w:val="39"/>
  </w:num>
  <w:num w:numId="48" w16cid:durableId="9801855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61F"/>
    <w:rsid w:val="000377B2"/>
    <w:rsid w:val="00041490"/>
    <w:rsid w:val="00047C65"/>
    <w:rsid w:val="0007790E"/>
    <w:rsid w:val="000E0A2C"/>
    <w:rsid w:val="001650D9"/>
    <w:rsid w:val="0018149F"/>
    <w:rsid w:val="001A4073"/>
    <w:rsid w:val="001A5253"/>
    <w:rsid w:val="001A62D5"/>
    <w:rsid w:val="00214C8B"/>
    <w:rsid w:val="00215F8A"/>
    <w:rsid w:val="00254113"/>
    <w:rsid w:val="00285820"/>
    <w:rsid w:val="002A3EB2"/>
    <w:rsid w:val="002B4AEF"/>
    <w:rsid w:val="0030292D"/>
    <w:rsid w:val="003E58FB"/>
    <w:rsid w:val="004163CC"/>
    <w:rsid w:val="00434614"/>
    <w:rsid w:val="004E0EF7"/>
    <w:rsid w:val="004E6664"/>
    <w:rsid w:val="005353AC"/>
    <w:rsid w:val="00567594"/>
    <w:rsid w:val="005810FE"/>
    <w:rsid w:val="00593EA3"/>
    <w:rsid w:val="005B4FC9"/>
    <w:rsid w:val="005C5BBD"/>
    <w:rsid w:val="005C64F9"/>
    <w:rsid w:val="005C7154"/>
    <w:rsid w:val="005D5F92"/>
    <w:rsid w:val="00626FF7"/>
    <w:rsid w:val="00690932"/>
    <w:rsid w:val="00697115"/>
    <w:rsid w:val="006D3DC7"/>
    <w:rsid w:val="00706F99"/>
    <w:rsid w:val="00711650"/>
    <w:rsid w:val="00735FD0"/>
    <w:rsid w:val="00752FA1"/>
    <w:rsid w:val="007A0946"/>
    <w:rsid w:val="007A5E00"/>
    <w:rsid w:val="007E500D"/>
    <w:rsid w:val="00801C6C"/>
    <w:rsid w:val="008124B8"/>
    <w:rsid w:val="00843E70"/>
    <w:rsid w:val="0085601A"/>
    <w:rsid w:val="00860FF1"/>
    <w:rsid w:val="008A5ACD"/>
    <w:rsid w:val="00933840"/>
    <w:rsid w:val="009576AA"/>
    <w:rsid w:val="0096470A"/>
    <w:rsid w:val="009E1212"/>
    <w:rsid w:val="00A12DDA"/>
    <w:rsid w:val="00A23898"/>
    <w:rsid w:val="00A25547"/>
    <w:rsid w:val="00A30D53"/>
    <w:rsid w:val="00A74B9F"/>
    <w:rsid w:val="00A77EE7"/>
    <w:rsid w:val="00A808EB"/>
    <w:rsid w:val="00AB455D"/>
    <w:rsid w:val="00B25689"/>
    <w:rsid w:val="00B80832"/>
    <w:rsid w:val="00B90C6D"/>
    <w:rsid w:val="00BC103C"/>
    <w:rsid w:val="00BF79C4"/>
    <w:rsid w:val="00C246D1"/>
    <w:rsid w:val="00C83C6A"/>
    <w:rsid w:val="00C91B62"/>
    <w:rsid w:val="00D14ACF"/>
    <w:rsid w:val="00D1585E"/>
    <w:rsid w:val="00D255A8"/>
    <w:rsid w:val="00D4240C"/>
    <w:rsid w:val="00D76538"/>
    <w:rsid w:val="00D77F86"/>
    <w:rsid w:val="00DD5A42"/>
    <w:rsid w:val="00E162B6"/>
    <w:rsid w:val="00E20D51"/>
    <w:rsid w:val="00E3634C"/>
    <w:rsid w:val="00E36AAB"/>
    <w:rsid w:val="00E62900"/>
    <w:rsid w:val="00EC261F"/>
    <w:rsid w:val="00EC2F80"/>
    <w:rsid w:val="00F5425C"/>
    <w:rsid w:val="00F55BC3"/>
    <w:rsid w:val="00F849EA"/>
    <w:rsid w:val="00FA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EEB33"/>
  <w15:docId w15:val="{C49A58D5-2287-4CF8-9D41-BBF81F86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407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A407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A407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A4073"/>
    <w:pPr>
      <w:keepNext/>
      <w:shd w:val="clear" w:color="auto" w:fill="FFFFFF"/>
      <w:spacing w:before="211" w:after="0" w:line="216" w:lineRule="exact"/>
      <w:ind w:left="298"/>
      <w:outlineLvl w:val="3"/>
    </w:pPr>
    <w:rPr>
      <w:rFonts w:ascii="Times New Roman" w:eastAsia="Times New Roman" w:hAnsi="Times New Roman" w:cs="Times New Roman"/>
      <w:color w:val="000000"/>
      <w:w w:val="103"/>
      <w:sz w:val="24"/>
      <w:szCs w:val="18"/>
      <w:lang w:eastAsia="ru-RU"/>
    </w:rPr>
  </w:style>
  <w:style w:type="paragraph" w:styleId="5">
    <w:name w:val="heading 5"/>
    <w:basedOn w:val="a"/>
    <w:next w:val="a"/>
    <w:link w:val="50"/>
    <w:qFormat/>
    <w:rsid w:val="001A407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1A4073"/>
    <w:pPr>
      <w:keepNext/>
      <w:shd w:val="clear" w:color="auto" w:fill="FFFFFF"/>
      <w:spacing w:before="230" w:after="0" w:line="240" w:lineRule="auto"/>
      <w:ind w:left="34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1A4073"/>
    <w:pPr>
      <w:keepNext/>
      <w:shd w:val="clear" w:color="auto" w:fill="FFFFFF"/>
      <w:spacing w:after="0" w:line="317" w:lineRule="exact"/>
      <w:ind w:left="365"/>
      <w:outlineLvl w:val="6"/>
    </w:pPr>
    <w:rPr>
      <w:rFonts w:ascii="Times New Roman" w:eastAsia="Times New Roman" w:hAnsi="Times New Roman" w:cs="Times New Roman"/>
      <w:color w:val="000000"/>
      <w:spacing w:val="-5"/>
      <w:sz w:val="24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1A4073"/>
    <w:pPr>
      <w:keepNext/>
      <w:shd w:val="clear" w:color="auto" w:fill="FFFFFF"/>
      <w:spacing w:after="0" w:line="240" w:lineRule="auto"/>
      <w:outlineLvl w:val="7"/>
    </w:pPr>
    <w:rPr>
      <w:rFonts w:ascii="Times New Roman" w:eastAsia="Times New Roman" w:hAnsi="Times New Roman" w:cs="Times New Roman"/>
      <w:bCs/>
      <w:color w:val="000000"/>
      <w:w w:val="91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A4073"/>
    <w:pPr>
      <w:keepNext/>
      <w:shd w:val="clear" w:color="auto" w:fill="FFFFFF"/>
      <w:spacing w:before="82"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pacing w:val="-8"/>
      <w:sz w:val="24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0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40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A40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A4073"/>
    <w:rPr>
      <w:rFonts w:ascii="Times New Roman" w:eastAsia="Times New Roman" w:hAnsi="Times New Roman" w:cs="Times New Roman"/>
      <w:color w:val="000000"/>
      <w:w w:val="103"/>
      <w:sz w:val="24"/>
      <w:szCs w:val="18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1A407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A407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1A4073"/>
    <w:rPr>
      <w:rFonts w:ascii="Times New Roman" w:eastAsia="Times New Roman" w:hAnsi="Times New Roman" w:cs="Times New Roman"/>
      <w:color w:val="000000"/>
      <w:spacing w:val="-5"/>
      <w:sz w:val="24"/>
      <w:szCs w:val="28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1A4073"/>
    <w:rPr>
      <w:rFonts w:ascii="Times New Roman" w:eastAsia="Times New Roman" w:hAnsi="Times New Roman" w:cs="Times New Roman"/>
      <w:bCs/>
      <w:color w:val="000000"/>
      <w:w w:val="91"/>
      <w:sz w:val="24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1A4073"/>
    <w:rPr>
      <w:rFonts w:ascii="Times New Roman" w:eastAsia="Times New Roman" w:hAnsi="Times New Roman" w:cs="Times New Roman"/>
      <w:b/>
      <w:bCs/>
      <w:color w:val="000000"/>
      <w:spacing w:val="-8"/>
      <w:sz w:val="24"/>
      <w:szCs w:val="17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A4073"/>
  </w:style>
  <w:style w:type="paragraph" w:styleId="a3">
    <w:name w:val="Body Text"/>
    <w:basedOn w:val="a"/>
    <w:link w:val="a4"/>
    <w:uiPriority w:val="99"/>
    <w:rsid w:val="001A40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A40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1A407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1A4073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1A40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A40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1A4073"/>
  </w:style>
  <w:style w:type="paragraph" w:styleId="aa">
    <w:name w:val="Body Text Indent"/>
    <w:basedOn w:val="a"/>
    <w:link w:val="ab"/>
    <w:semiHidden/>
    <w:rsid w:val="001A4073"/>
    <w:pPr>
      <w:shd w:val="clear" w:color="auto" w:fill="FFFFFF"/>
      <w:spacing w:before="240" w:after="0" w:line="202" w:lineRule="exact"/>
      <w:ind w:left="101" w:firstLine="307"/>
      <w:jc w:val="both"/>
    </w:pPr>
    <w:rPr>
      <w:rFonts w:ascii="Times New Roman" w:eastAsia="Times New Roman" w:hAnsi="Times New Roman" w:cs="Times New Roman"/>
      <w:color w:val="000000"/>
      <w:w w:val="102"/>
      <w:sz w:val="24"/>
      <w:szCs w:val="19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1A4073"/>
    <w:rPr>
      <w:rFonts w:ascii="Times New Roman" w:eastAsia="Times New Roman" w:hAnsi="Times New Roman" w:cs="Times New Roman"/>
      <w:color w:val="000000"/>
      <w:w w:val="102"/>
      <w:sz w:val="24"/>
      <w:szCs w:val="19"/>
      <w:shd w:val="clear" w:color="auto" w:fill="FFFFFF"/>
      <w:lang w:eastAsia="ru-RU"/>
    </w:rPr>
  </w:style>
  <w:style w:type="paragraph" w:styleId="21">
    <w:name w:val="List 2"/>
    <w:basedOn w:val="a"/>
    <w:semiHidden/>
    <w:rsid w:val="001A4073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First Indent"/>
    <w:basedOn w:val="a3"/>
    <w:link w:val="ad"/>
    <w:semiHidden/>
    <w:rsid w:val="001A4073"/>
    <w:pPr>
      <w:widowControl w:val="0"/>
      <w:autoSpaceDE w:val="0"/>
      <w:autoSpaceDN w:val="0"/>
      <w:adjustRightInd w:val="0"/>
      <w:spacing w:after="120"/>
      <w:ind w:firstLine="210"/>
    </w:pPr>
    <w:rPr>
      <w:sz w:val="20"/>
    </w:rPr>
  </w:style>
  <w:style w:type="character" w:customStyle="1" w:styleId="ad">
    <w:name w:val="Красная строка Знак"/>
    <w:basedOn w:val="a4"/>
    <w:link w:val="ac"/>
    <w:semiHidden/>
    <w:rsid w:val="001A4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3"/>
    <w:basedOn w:val="a"/>
    <w:semiHidden/>
    <w:rsid w:val="001A407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caption"/>
    <w:basedOn w:val="a"/>
    <w:next w:val="a"/>
    <w:qFormat/>
    <w:rsid w:val="001A4073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"/>
    <w:basedOn w:val="a"/>
    <w:semiHidden/>
    <w:rsid w:val="001A407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semiHidden/>
    <w:rsid w:val="001A407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1A407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1A4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a"/>
    <w:uiPriority w:val="34"/>
    <w:qFormat/>
    <w:rsid w:val="001A4073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1A407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1A4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Текст в заданном формате"/>
    <w:basedOn w:val="a"/>
    <w:rsid w:val="001A4073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4"/>
      <w:lang w:eastAsia="ru-RU" w:bidi="ru-RU"/>
    </w:rPr>
  </w:style>
  <w:style w:type="paragraph" w:styleId="af3">
    <w:name w:val="header"/>
    <w:basedOn w:val="a"/>
    <w:link w:val="af4"/>
    <w:uiPriority w:val="99"/>
    <w:unhideWhenUsed/>
    <w:rsid w:val="001A40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1A40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71"/>
    <w:rsid w:val="00F55BC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1">
    <w:name w:val="Основной текст7"/>
    <w:basedOn w:val="a"/>
    <w:link w:val="af5"/>
    <w:rsid w:val="00F55BC3"/>
    <w:pPr>
      <w:widowControl w:val="0"/>
      <w:shd w:val="clear" w:color="auto" w:fill="FFFFFF"/>
      <w:spacing w:after="240" w:line="274" w:lineRule="exact"/>
      <w:ind w:hanging="54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2">
    <w:name w:val="Основной текст3"/>
    <w:basedOn w:val="af5"/>
    <w:rsid w:val="00A77E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styleId="af6">
    <w:name w:val="Balloon Text"/>
    <w:basedOn w:val="a"/>
    <w:link w:val="af7"/>
    <w:uiPriority w:val="99"/>
    <w:semiHidden/>
    <w:unhideWhenUsed/>
    <w:rsid w:val="007A0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A0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2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6FBCE46E02484B96651F5D907603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588BB7-15E2-4CC2-B182-FE84994DB975}"/>
      </w:docPartPr>
      <w:docPartBody>
        <w:p w:rsidR="00C252D3" w:rsidRDefault="00C252D3" w:rsidP="00C252D3">
          <w:pPr>
            <w:pStyle w:val="D36FBCE46E02484B96651F5D9076037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2D3"/>
    <w:rsid w:val="001C1B79"/>
    <w:rsid w:val="003E4487"/>
    <w:rsid w:val="006226CA"/>
    <w:rsid w:val="00651A10"/>
    <w:rsid w:val="00713406"/>
    <w:rsid w:val="0077093F"/>
    <w:rsid w:val="008C633D"/>
    <w:rsid w:val="008F20CB"/>
    <w:rsid w:val="009B76B5"/>
    <w:rsid w:val="00A72182"/>
    <w:rsid w:val="00AA7446"/>
    <w:rsid w:val="00C252D3"/>
    <w:rsid w:val="00DA7714"/>
    <w:rsid w:val="00E013BA"/>
    <w:rsid w:val="00E10BD0"/>
    <w:rsid w:val="00F0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36FBCE46E02484B96651F5D9076037F">
    <w:name w:val="D36FBCE46E02484B96651F5D9076037F"/>
    <w:rsid w:val="00C252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для студентов по дисциплине «Материаловедение в стоматологии». Институт стоматологии. Очная форма обучения.</vt:lpstr>
    </vt:vector>
  </TitlesOfParts>
  <Company/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для студентов по дисциплине «Материаловедение в стоматологии». Институт стоматологии. Очная форма обучения.</dc:title>
  <dc:subject/>
  <dc:creator>Стоматология</dc:creator>
  <cp:keywords/>
  <dc:description/>
  <cp:lastModifiedBy>Microsoft Office User</cp:lastModifiedBy>
  <cp:revision>11</cp:revision>
  <cp:lastPrinted>2022-05-13T11:30:00Z</cp:lastPrinted>
  <dcterms:created xsi:type="dcterms:W3CDTF">2022-01-30T17:45:00Z</dcterms:created>
  <dcterms:modified xsi:type="dcterms:W3CDTF">2026-02-06T05:53:00Z</dcterms:modified>
</cp:coreProperties>
</file>